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Аннотация к рабочей программе  </w:t>
      </w:r>
    </w:p>
    <w:p w14:paraId="00000002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по учебному предмету «Чтение (Литературное чтение)», 5-8 классы </w:t>
      </w:r>
    </w:p>
    <w:p w14:paraId="00000003" w14:textId="720640DC" w:rsidR="00D76C0A" w:rsidRDefault="002573C3" w:rsidP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28" w:lineRule="auto"/>
        <w:ind w:right="-6" w:firstLine="71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Рабочая программа является приложением к Адаптированной основной  общеобразовательной программе образования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обучающихся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 умственной  отсталостью (интеллектуальными нарушениями) М</w:t>
      </w:r>
      <w:r>
        <w:rPr>
          <w:rFonts w:ascii="Times" w:eastAsia="Times" w:hAnsi="Times" w:cs="Times"/>
          <w:color w:val="000000"/>
          <w:sz w:val="28"/>
          <w:szCs w:val="28"/>
        </w:rPr>
        <w:t>ОУ «Пионерская СОШ»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14:paraId="00000004" w14:textId="77777777" w:rsidR="00D76C0A" w:rsidRDefault="002573C3" w:rsidP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1" w:right="-5" w:firstLine="42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Рабочая программа по учебному предмету «Чтение» (лит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ературное  чтение) разработана на основе: </w:t>
      </w:r>
    </w:p>
    <w:p w14:paraId="00000005" w14:textId="77777777" w:rsidR="00D76C0A" w:rsidRDefault="002573C3" w:rsidP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2" w:right="-2" w:firstLine="386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 Федерального закона от 29 декабря 2012 г. N 273-ФЗ "Об образовании в  Российской Федерации" (с изменениями и дополнениями); </w:t>
      </w:r>
    </w:p>
    <w:p w14:paraId="00000006" w14:textId="77777777" w:rsidR="00D76C0A" w:rsidRDefault="002573C3" w:rsidP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" w:right="-4" w:firstLine="362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 Федеральной адаптированной основной общеобразовательной  программы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обучающихся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 умственной отсталостью (интеллектуальными  нарушениями);  </w:t>
      </w:r>
    </w:p>
    <w:p w14:paraId="00000007" w14:textId="77777777" w:rsidR="00D76C0A" w:rsidRDefault="002573C3" w:rsidP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 w:firstLine="36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3. Приказ Министерства образования и науки РФ от 19.12.2014г. № 1599  «Об утверждении федерального государственно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го образовательного  стандарта образования обучающихся с умственной отсталостью  (интеллектуальными нарушениями)»; </w:t>
      </w:r>
    </w:p>
    <w:p w14:paraId="00000008" w14:textId="6A2422F4" w:rsidR="00D76C0A" w:rsidRDefault="002573C3" w:rsidP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" w:right="1" w:firstLine="35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4. Адаптированной основной общеобразовательной программы образования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обучающихся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 умственной отсталостью (интеллектуальными  нарушениями) </w:t>
      </w:r>
      <w:r>
        <w:rPr>
          <w:rFonts w:ascii="Times" w:eastAsia="Times" w:hAnsi="Times" w:cs="Times"/>
          <w:color w:val="000000"/>
          <w:sz w:val="28"/>
          <w:szCs w:val="28"/>
        </w:rPr>
        <w:t>МОУ «Пионерская СОШ».</w:t>
      </w:r>
    </w:p>
    <w:p w14:paraId="00000009" w14:textId="77777777" w:rsidR="00D76C0A" w:rsidRDefault="002573C3" w:rsidP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28" w:lineRule="auto"/>
        <w:ind w:left="1" w:right="-3" w:firstLine="70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Рабочая программа учебного предмета «Чтение (Литературное  чтение)», включает следующие разд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елы:  </w:t>
      </w:r>
    </w:p>
    <w:p w14:paraId="0000000A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9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 пояснительную записку; </w:t>
      </w:r>
    </w:p>
    <w:p w14:paraId="0000000B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 общую характеристику учебного предмета; </w:t>
      </w:r>
    </w:p>
    <w:p w14:paraId="0000000C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 описание места учебного предмета в учебном плане; </w:t>
      </w:r>
    </w:p>
    <w:p w14:paraId="0000000D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73" w:right="283" w:hanging="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4. описание ценностных ориентиров содержания учебного предмета; 5. личностные и предметные результаты освоения учебного предмета; 6. содержание учебного предмета; </w:t>
      </w:r>
    </w:p>
    <w:p w14:paraId="0000000E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7. тематическое планирование; </w:t>
      </w:r>
    </w:p>
    <w:p w14:paraId="0000000F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8. описание материально-технического обеспечения.  </w:t>
      </w:r>
    </w:p>
    <w:p w14:paraId="00000010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56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 изучение учебного предмета отведено: </w:t>
      </w:r>
    </w:p>
    <w:p w14:paraId="00000011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 5 классе – 4ч. в неделю, 132ч. в год; </w:t>
      </w:r>
    </w:p>
    <w:p w14:paraId="00000012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13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 6 классе – 4ч. в неделю, 131ч. в год; </w:t>
      </w:r>
    </w:p>
    <w:p w14:paraId="00000013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 7 классе – 4ч. в неделю, 131ч. в год; </w:t>
      </w:r>
    </w:p>
    <w:p w14:paraId="00000014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13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 8 классе – 4ч. в неделю, 131ч. в год; </w:t>
      </w:r>
    </w:p>
    <w:p w14:paraId="00000015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 9 классе – 4ч. в неделю, 136ч. в год; </w:t>
      </w:r>
    </w:p>
    <w:p w14:paraId="00000016" w14:textId="77777777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всего за период обучения – 661ч. </w:t>
      </w:r>
    </w:p>
    <w:p w14:paraId="00000017" w14:textId="3871B8DE" w:rsidR="00D76C0A" w:rsidRDefault="002573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8" w:lineRule="auto"/>
        <w:ind w:left="3" w:firstLine="56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Контроль осуществляется в соответствии с Положением о формах,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периодичности и порядке текущего контроля успеваемости и промежуточной  аттестации обучающихся </w:t>
      </w:r>
      <w:r>
        <w:rPr>
          <w:rFonts w:ascii="Times" w:eastAsia="Times" w:hAnsi="Times" w:cs="Times"/>
          <w:color w:val="000000"/>
          <w:sz w:val="28"/>
          <w:szCs w:val="28"/>
        </w:rPr>
        <w:t>МОУ «Пионерская СОШ».</w:t>
      </w:r>
      <w:bookmarkStart w:id="0" w:name="_GoBack"/>
      <w:bookmarkEnd w:id="0"/>
    </w:p>
    <w:sectPr w:rsidR="00D76C0A">
      <w:pgSz w:w="11900" w:h="16820"/>
      <w:pgMar w:top="1111" w:right="777" w:bottom="1778" w:left="17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6C0A"/>
    <w:rsid w:val="002573C3"/>
    <w:rsid w:val="00D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2024-04-17T15:02:00Z</dcterms:created>
  <dcterms:modified xsi:type="dcterms:W3CDTF">2024-04-17T15:02:00Z</dcterms:modified>
</cp:coreProperties>
</file>