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A1D" w:rsidRDefault="00F6674D" w:rsidP="00BB1472">
      <w:pPr>
        <w:pStyle w:val="a9"/>
        <w:spacing w:before="0" w:beforeAutospacing="0" w:after="0" w:afterAutospacing="0"/>
        <w:jc w:val="center"/>
        <w:textAlignment w:val="baseline"/>
        <w:rPr>
          <w:b/>
        </w:rPr>
      </w:pPr>
      <w:bookmarkStart w:id="0" w:name="_GoBack"/>
      <w:bookmarkEnd w:id="0"/>
      <w:r w:rsidRPr="00F6674D">
        <w:rPr>
          <w:color w:val="000000"/>
          <w:kern w:val="24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6.75pt">
            <v:imagedata r:id="rId8" o:title=""/>
          </v:shape>
        </w:pict>
      </w:r>
      <w:r w:rsidR="00BF0A1D">
        <w:rPr>
          <w:color w:val="000000"/>
          <w:kern w:val="24"/>
          <w:szCs w:val="32"/>
        </w:rPr>
        <w:br w:type="page"/>
      </w:r>
    </w:p>
    <w:p w:rsidR="00BF0A1D" w:rsidRPr="00DD0926" w:rsidRDefault="00BF0A1D" w:rsidP="00DD09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926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F0A1D" w:rsidRPr="00DD0926" w:rsidRDefault="00BF0A1D" w:rsidP="00DD092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Layout w:type="fixed"/>
        <w:tblCellMar>
          <w:left w:w="0" w:type="dxa"/>
          <w:right w:w="28" w:type="dxa"/>
        </w:tblCellMar>
        <w:tblLook w:val="00A0" w:firstRow="1" w:lastRow="0" w:firstColumn="1" w:lastColumn="0" w:noHBand="0" w:noVBand="0"/>
      </w:tblPr>
      <w:tblGrid>
        <w:gridCol w:w="852"/>
        <w:gridCol w:w="7596"/>
        <w:gridCol w:w="912"/>
      </w:tblGrid>
      <w:tr w:rsidR="00BF0A1D" w:rsidRPr="00DD0926" w:rsidTr="00DD0926">
        <w:trPr>
          <w:trHeight w:val="256"/>
        </w:trPr>
        <w:tc>
          <w:tcPr>
            <w:tcW w:w="9356" w:type="dxa"/>
            <w:gridSpan w:val="3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№1. «Комплекс основных характеристик программы»</w:t>
            </w:r>
          </w:p>
        </w:tc>
      </w:tr>
      <w:tr w:rsidR="00BF0A1D" w:rsidRPr="00DD0926" w:rsidTr="00DD0926">
        <w:trPr>
          <w:trHeight w:val="195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Пояснительная записка</w:t>
            </w:r>
          </w:p>
        </w:tc>
        <w:tc>
          <w:tcPr>
            <w:tcW w:w="912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0A1D" w:rsidRPr="00DD0926" w:rsidTr="00DD0926">
        <w:trPr>
          <w:trHeight w:val="329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bCs/>
                <w:sz w:val="24"/>
                <w:szCs w:val="24"/>
              </w:rPr>
              <w:t>Цель и задачи</w:t>
            </w:r>
          </w:p>
        </w:tc>
        <w:tc>
          <w:tcPr>
            <w:tcW w:w="912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0A1D" w:rsidRPr="00DD0926" w:rsidTr="00DD0926">
        <w:trPr>
          <w:trHeight w:val="255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912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0A1D" w:rsidRPr="00DD0926" w:rsidTr="00DD0926">
        <w:trPr>
          <w:trHeight w:val="223"/>
        </w:trPr>
        <w:tc>
          <w:tcPr>
            <w:tcW w:w="9356" w:type="dxa"/>
            <w:gridSpan w:val="3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№2. «Комплекс организационно-педагогических условий»</w:t>
            </w:r>
          </w:p>
        </w:tc>
      </w:tr>
      <w:tr w:rsidR="00BF0A1D" w:rsidRPr="00DD0926" w:rsidTr="00DD0926">
        <w:trPr>
          <w:trHeight w:val="149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Учебный план</w:t>
            </w:r>
          </w:p>
        </w:tc>
        <w:tc>
          <w:tcPr>
            <w:tcW w:w="912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0A1D" w:rsidRPr="00DD0926" w:rsidTr="00DD0926">
        <w:trPr>
          <w:trHeight w:val="89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912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0A1D" w:rsidRPr="00DD0926" w:rsidTr="00DD0926">
        <w:trPr>
          <w:trHeight w:val="224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Рабоч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ая программа</w:t>
            </w: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vAlign w:val="center"/>
          </w:tcPr>
          <w:p w:rsidR="00BF0A1D" w:rsidRPr="00DD0926" w:rsidRDefault="00FC302C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0A1D" w:rsidRPr="00DD0926" w:rsidTr="00DD0926">
        <w:trPr>
          <w:trHeight w:val="80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Методические материалы</w:t>
            </w:r>
          </w:p>
        </w:tc>
        <w:tc>
          <w:tcPr>
            <w:tcW w:w="912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0A1D" w:rsidRPr="00DD0926" w:rsidTr="00DD0926">
        <w:trPr>
          <w:trHeight w:val="117"/>
        </w:trPr>
        <w:tc>
          <w:tcPr>
            <w:tcW w:w="9356" w:type="dxa"/>
            <w:gridSpan w:val="3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№3. «Комплекс форм аттестации»</w:t>
            </w:r>
          </w:p>
        </w:tc>
      </w:tr>
      <w:tr w:rsidR="00BF0A1D" w:rsidRPr="00DD0926" w:rsidTr="00DD0926">
        <w:trPr>
          <w:trHeight w:val="417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Формы аттестации</w:t>
            </w:r>
          </w:p>
        </w:tc>
        <w:tc>
          <w:tcPr>
            <w:tcW w:w="912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0A1D" w:rsidRPr="00DD0926" w:rsidTr="00DD0926">
        <w:trPr>
          <w:trHeight w:val="178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 материалы</w:t>
            </w:r>
          </w:p>
        </w:tc>
        <w:tc>
          <w:tcPr>
            <w:tcW w:w="912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0A1D" w:rsidRPr="00DD0926" w:rsidTr="00DD0926">
        <w:trPr>
          <w:trHeight w:val="131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593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0926">
              <w:rPr>
                <w:rFonts w:ascii="Times New Roman" w:hAnsi="Times New Roman" w:cs="Times New Roman"/>
                <w:iCs/>
                <w:sz w:val="24"/>
                <w:szCs w:val="24"/>
              </w:rPr>
              <w:t>Список литературы</w:t>
            </w:r>
          </w:p>
        </w:tc>
        <w:tc>
          <w:tcPr>
            <w:tcW w:w="912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F0A1D" w:rsidRPr="00DD0926" w:rsidTr="00DD0926">
        <w:trPr>
          <w:trHeight w:val="131"/>
        </w:trPr>
        <w:tc>
          <w:tcPr>
            <w:tcW w:w="851" w:type="dxa"/>
            <w:vAlign w:val="center"/>
          </w:tcPr>
          <w:p w:rsidR="00BF0A1D" w:rsidRPr="00DD0926" w:rsidRDefault="00BF0A1D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Приложения</w:t>
            </w:r>
          </w:p>
        </w:tc>
        <w:tc>
          <w:tcPr>
            <w:tcW w:w="912" w:type="dxa"/>
            <w:vAlign w:val="center"/>
          </w:tcPr>
          <w:p w:rsidR="00BF0A1D" w:rsidRPr="00DD0926" w:rsidRDefault="00072B6E" w:rsidP="005B57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BF0A1D" w:rsidRPr="00DD0926" w:rsidRDefault="00BF0A1D" w:rsidP="00DD09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A1D" w:rsidRPr="00BC39A4" w:rsidRDefault="00BF0A1D" w:rsidP="006A1114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Pr="00BC39A4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</w:rPr>
        <w:t>№</w:t>
      </w:r>
      <w:r w:rsidRPr="00BC39A4">
        <w:rPr>
          <w:rFonts w:ascii="Times New Roman" w:hAnsi="Times New Roman" w:cs="Times New Roman"/>
          <w:b/>
          <w:sz w:val="28"/>
        </w:rPr>
        <w:t>1. Комплекс основных характеристик программы</w:t>
      </w:r>
    </w:p>
    <w:p w:rsidR="00BF0A1D" w:rsidRDefault="00BF0A1D" w:rsidP="00926319">
      <w:pPr>
        <w:pStyle w:val="a3"/>
        <w:numPr>
          <w:ilvl w:val="1"/>
          <w:numId w:val="1"/>
        </w:num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Пояснительная записка </w:t>
      </w:r>
    </w:p>
    <w:p w:rsidR="00BF0A1D" w:rsidRDefault="00BF0A1D" w:rsidP="00926319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Нормативно-правовой базой для составления дополнительной общеобразовательной общеразвивающей программы «Строевой подготовки» (далее – Программа) послужили:</w:t>
      </w:r>
    </w:p>
    <w:p w:rsidR="00BF0A1D" w:rsidRDefault="00BF0A1D" w:rsidP="00DD0926">
      <w:pPr>
        <w:pStyle w:val="a3"/>
        <w:numPr>
          <w:ilvl w:val="0"/>
          <w:numId w:val="13"/>
        </w:numPr>
        <w:ind w:left="720" w:hanging="300"/>
        <w:jc w:val="both"/>
        <w:rPr>
          <w:rFonts w:ascii="Times New Roman" w:hAnsi="Times New Roman"/>
          <w:sz w:val="24"/>
        </w:rPr>
      </w:pPr>
      <w:r w:rsidRPr="00926319">
        <w:rPr>
          <w:rFonts w:ascii="Times New Roman" w:hAnsi="Times New Roman"/>
          <w:sz w:val="24"/>
        </w:rPr>
        <w:t>Федеральный закон РФ от 29.12.2012 № 273-ФЗ «Об образовании в Российской Федерации»;</w:t>
      </w:r>
    </w:p>
    <w:p w:rsidR="00BF0A1D" w:rsidRPr="00926319" w:rsidRDefault="00BF0A1D" w:rsidP="00DD0926">
      <w:pPr>
        <w:pStyle w:val="a3"/>
        <w:numPr>
          <w:ilvl w:val="0"/>
          <w:numId w:val="13"/>
        </w:numPr>
        <w:ind w:left="720" w:hanging="240"/>
        <w:jc w:val="both"/>
        <w:rPr>
          <w:rFonts w:ascii="Times New Roman" w:hAnsi="Times New Roman"/>
          <w:sz w:val="24"/>
        </w:rPr>
      </w:pPr>
      <w:r w:rsidRPr="00926319">
        <w:rPr>
          <w:rFonts w:ascii="Times New Roman" w:hAnsi="Times New Roman"/>
          <w:sz w:val="24"/>
        </w:rPr>
        <w:t>СанПиН 2.4.4.3172–14 «Санитарно-эпидемиологические требования к устройству, содержанию и организации режима работы образовательных организаций дополнительного образования детей», утвержденные постановлением Главного государственного санитарного врача РФ от 04.07.2014 № 41;</w:t>
      </w:r>
    </w:p>
    <w:p w:rsidR="00BF0A1D" w:rsidRPr="00DD0926" w:rsidRDefault="00BF0A1D" w:rsidP="00DD0926">
      <w:pPr>
        <w:widowControl/>
        <w:numPr>
          <w:ilvl w:val="0"/>
          <w:numId w:val="13"/>
        </w:numPr>
        <w:autoSpaceDE/>
        <w:autoSpaceDN/>
        <w:adjustRightInd/>
        <w:ind w:left="720" w:hanging="300"/>
        <w:jc w:val="both"/>
        <w:rPr>
          <w:rFonts w:ascii="Times New Roman" w:hAnsi="Times New Roman" w:cs="Times New Roman"/>
          <w:sz w:val="24"/>
          <w:szCs w:val="28"/>
        </w:rPr>
      </w:pPr>
      <w:r w:rsidRPr="00DD0926">
        <w:rPr>
          <w:rFonts w:ascii="Times New Roman" w:hAnsi="Times New Roman" w:cs="Times New Roman"/>
          <w:sz w:val="24"/>
          <w:szCs w:val="28"/>
        </w:rPr>
        <w:t xml:space="preserve">Приказ Министерства </w:t>
      </w:r>
      <w:r>
        <w:rPr>
          <w:rFonts w:ascii="Times New Roman" w:hAnsi="Times New Roman" w:cs="Times New Roman"/>
          <w:sz w:val="24"/>
          <w:szCs w:val="28"/>
        </w:rPr>
        <w:t>просвещения</w:t>
      </w:r>
      <w:r w:rsidRPr="00DD0926">
        <w:rPr>
          <w:rFonts w:ascii="Times New Roman" w:hAnsi="Times New Roman" w:cs="Times New Roman"/>
          <w:sz w:val="24"/>
          <w:szCs w:val="28"/>
        </w:rPr>
        <w:t xml:space="preserve"> Российской Федерации от 29 </w:t>
      </w:r>
      <w:r>
        <w:rPr>
          <w:rFonts w:ascii="Times New Roman" w:hAnsi="Times New Roman" w:cs="Times New Roman"/>
          <w:sz w:val="24"/>
          <w:szCs w:val="28"/>
        </w:rPr>
        <w:t>ноября</w:t>
      </w:r>
      <w:r w:rsidRPr="00DD0926">
        <w:rPr>
          <w:rFonts w:ascii="Times New Roman" w:hAnsi="Times New Roman" w:cs="Times New Roman"/>
          <w:sz w:val="24"/>
          <w:szCs w:val="28"/>
        </w:rPr>
        <w:t xml:space="preserve"> 201</w:t>
      </w:r>
      <w:r>
        <w:rPr>
          <w:rFonts w:ascii="Times New Roman" w:hAnsi="Times New Roman" w:cs="Times New Roman"/>
          <w:sz w:val="24"/>
          <w:szCs w:val="28"/>
        </w:rPr>
        <w:t>8</w:t>
      </w:r>
      <w:r w:rsidRPr="00DD0926">
        <w:rPr>
          <w:rFonts w:ascii="Times New Roman" w:hAnsi="Times New Roman" w:cs="Times New Roman"/>
          <w:sz w:val="24"/>
          <w:szCs w:val="28"/>
        </w:rPr>
        <w:t>г.№1</w:t>
      </w:r>
      <w:r>
        <w:rPr>
          <w:rFonts w:ascii="Times New Roman" w:hAnsi="Times New Roman" w:cs="Times New Roman"/>
          <w:sz w:val="24"/>
          <w:szCs w:val="28"/>
        </w:rPr>
        <w:t>96</w:t>
      </w:r>
      <w:r w:rsidRPr="00DD0926">
        <w:rPr>
          <w:rFonts w:ascii="Times New Roman" w:hAnsi="Times New Roman" w:cs="Times New Roman"/>
          <w:sz w:val="24"/>
          <w:szCs w:val="28"/>
        </w:rPr>
        <w:t xml:space="preserve"> «Об утверждении Порядка организации и осуществления образовательной деятельности</w:t>
      </w:r>
      <w:r w:rsidRPr="00DD0926">
        <w:rPr>
          <w:sz w:val="24"/>
          <w:szCs w:val="28"/>
        </w:rPr>
        <w:t xml:space="preserve"> </w:t>
      </w:r>
      <w:r w:rsidRPr="00DD0926">
        <w:rPr>
          <w:rFonts w:ascii="Times New Roman" w:hAnsi="Times New Roman" w:cs="Times New Roman"/>
          <w:sz w:val="24"/>
          <w:szCs w:val="28"/>
        </w:rPr>
        <w:t xml:space="preserve">по дополнительным </w:t>
      </w:r>
      <w:r>
        <w:rPr>
          <w:rFonts w:ascii="Times New Roman" w:hAnsi="Times New Roman" w:cs="Times New Roman"/>
          <w:sz w:val="24"/>
          <w:szCs w:val="28"/>
        </w:rPr>
        <w:t>общеобразовательным программам»;</w:t>
      </w:r>
    </w:p>
    <w:p w:rsidR="00BF0A1D" w:rsidRPr="00926319" w:rsidRDefault="00BF0A1D" w:rsidP="00DD0926">
      <w:pPr>
        <w:pStyle w:val="a3"/>
        <w:numPr>
          <w:ilvl w:val="0"/>
          <w:numId w:val="13"/>
        </w:numPr>
        <w:ind w:left="720" w:hanging="300"/>
        <w:jc w:val="both"/>
        <w:rPr>
          <w:rFonts w:ascii="Times New Roman" w:hAnsi="Times New Roman"/>
          <w:sz w:val="24"/>
        </w:rPr>
      </w:pPr>
      <w:r w:rsidRPr="00926319">
        <w:rPr>
          <w:rFonts w:ascii="Times New Roman" w:hAnsi="Times New Roman"/>
          <w:sz w:val="24"/>
        </w:rPr>
        <w:t xml:space="preserve">Концепция развития дополнительного образования детей, утвержденная распоряжением Правительства РФ от 4 сентября </w:t>
      </w:r>
      <w:smartTag w:uri="urn:schemas-microsoft-com:office:smarttags" w:element="metricconverter">
        <w:smartTagPr>
          <w:attr w:name="ProductID" w:val="1979 г"/>
        </w:smartTagPr>
        <w:r w:rsidRPr="00926319">
          <w:rPr>
            <w:rFonts w:ascii="Times New Roman" w:hAnsi="Times New Roman"/>
            <w:sz w:val="24"/>
          </w:rPr>
          <w:t>2014 г</w:t>
        </w:r>
      </w:smartTag>
      <w:r w:rsidRPr="00926319">
        <w:rPr>
          <w:rFonts w:ascii="Times New Roman" w:hAnsi="Times New Roman"/>
          <w:sz w:val="24"/>
        </w:rPr>
        <w:t>. № 1726-р;</w:t>
      </w:r>
    </w:p>
    <w:p w:rsidR="00BF0A1D" w:rsidRPr="00926319" w:rsidRDefault="00BF0A1D" w:rsidP="00DD0926">
      <w:pPr>
        <w:pStyle w:val="a3"/>
        <w:numPr>
          <w:ilvl w:val="0"/>
          <w:numId w:val="13"/>
        </w:numPr>
        <w:ind w:left="720" w:hanging="240"/>
        <w:jc w:val="both"/>
        <w:rPr>
          <w:rFonts w:ascii="Times New Roman" w:hAnsi="Times New Roman"/>
          <w:sz w:val="24"/>
        </w:rPr>
      </w:pPr>
      <w:r w:rsidRPr="00926319">
        <w:rPr>
          <w:rFonts w:ascii="Times New Roman" w:hAnsi="Times New Roman"/>
          <w:sz w:val="24"/>
        </w:rPr>
        <w:t>Письмо Минобрнауки РФ от 18.11.2015 № 09-3242 «О направлении рекомендаций» (Методические рекомендации по проектированию дополнительных общеразвивающих программ)</w:t>
      </w:r>
      <w:r>
        <w:rPr>
          <w:rFonts w:ascii="Times New Roman" w:hAnsi="Times New Roman"/>
          <w:sz w:val="24"/>
        </w:rPr>
        <w:t>.</w:t>
      </w:r>
    </w:p>
    <w:p w:rsidR="00BF0A1D" w:rsidRPr="00DD0926" w:rsidRDefault="00BF0A1D" w:rsidP="000A06F6">
      <w:pPr>
        <w:pStyle w:val="a3"/>
        <w:ind w:firstLine="708"/>
        <w:jc w:val="both"/>
        <w:rPr>
          <w:rFonts w:ascii="Times New Roman" w:hAnsi="Times New Roman"/>
          <w:sz w:val="12"/>
        </w:rPr>
      </w:pPr>
    </w:p>
    <w:p w:rsidR="00BF0A1D" w:rsidRDefault="00BF0A1D" w:rsidP="00547C64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 w:rsidRPr="000A06F6">
        <w:rPr>
          <w:rFonts w:ascii="Times New Roman" w:hAnsi="Times New Roman"/>
          <w:i/>
          <w:sz w:val="24"/>
        </w:rPr>
        <w:t>Направленность.</w:t>
      </w:r>
      <w:r>
        <w:rPr>
          <w:rFonts w:ascii="Times New Roman" w:hAnsi="Times New Roman"/>
          <w:sz w:val="24"/>
        </w:rPr>
        <w:t xml:space="preserve"> Программа дополнительного образования «Строевая подготовка» (далее – Программа) относится к программам физкультурно-спортивной направленности. </w:t>
      </w:r>
    </w:p>
    <w:p w:rsidR="00BF0A1D" w:rsidRDefault="00BF0A1D" w:rsidP="000A06F6">
      <w:pPr>
        <w:pStyle w:val="a3"/>
        <w:ind w:firstLine="708"/>
        <w:rPr>
          <w:rFonts w:ascii="Times New Roman" w:hAnsi="Times New Roman"/>
          <w:sz w:val="24"/>
        </w:rPr>
      </w:pPr>
      <w:r w:rsidRPr="000A06F6">
        <w:rPr>
          <w:rFonts w:ascii="Times New Roman" w:hAnsi="Times New Roman"/>
          <w:i/>
          <w:sz w:val="24"/>
        </w:rPr>
        <w:t>Уровень программы.</w:t>
      </w:r>
      <w:r>
        <w:rPr>
          <w:rFonts w:ascii="Times New Roman" w:hAnsi="Times New Roman"/>
          <w:sz w:val="24"/>
        </w:rPr>
        <w:t xml:space="preserve"> </w:t>
      </w:r>
      <w:r w:rsidRPr="00926319">
        <w:rPr>
          <w:rFonts w:ascii="Times New Roman" w:hAnsi="Times New Roman"/>
          <w:sz w:val="24"/>
        </w:rPr>
        <w:t xml:space="preserve">Уровень </w:t>
      </w:r>
      <w:r>
        <w:rPr>
          <w:rFonts w:ascii="Times New Roman" w:hAnsi="Times New Roman"/>
          <w:sz w:val="24"/>
        </w:rPr>
        <w:t>сложности П</w:t>
      </w:r>
      <w:r w:rsidRPr="00926319">
        <w:rPr>
          <w:rFonts w:ascii="Times New Roman" w:hAnsi="Times New Roman"/>
          <w:sz w:val="24"/>
        </w:rPr>
        <w:t>рограммы</w:t>
      </w:r>
      <w:r>
        <w:rPr>
          <w:rFonts w:ascii="Times New Roman" w:hAnsi="Times New Roman"/>
          <w:sz w:val="24"/>
        </w:rPr>
        <w:t>: стартовый.</w:t>
      </w:r>
    </w:p>
    <w:p w:rsidR="00BF0A1D" w:rsidRDefault="00BF0A1D" w:rsidP="00F021E6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Программа соответствует требованиям к содержанию дополнительных общеобразовательных программ, опирается на теоретический, практический и личностный опыт обучающихся.</w:t>
      </w:r>
    </w:p>
    <w:p w:rsidR="00BF0A1D" w:rsidRPr="007C506B" w:rsidRDefault="00BF0A1D" w:rsidP="00E659E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Программа разработана на основе Строевого устава Вооруженных Сил Российской Федерации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7C50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7C506B">
        <w:rPr>
          <w:rFonts w:ascii="Times New Roman" w:hAnsi="Times New Roman"/>
          <w:sz w:val="24"/>
          <w:szCs w:val="24"/>
        </w:rPr>
        <w:t>редусматривает обучение строевым приемам и движению без оружия и с оружием, обучение строям подразделений и воинских частей в пешем порядке, обучение порядку выполнения воинского приветствия, проведения строевого смотра, положению Боевого Знамени в строю, порядку его выноса и относа.</w:t>
      </w:r>
    </w:p>
    <w:p w:rsidR="00BF0A1D" w:rsidRPr="007C506B" w:rsidRDefault="00BF0A1D" w:rsidP="00E659E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 xml:space="preserve"> Содержание программы в целом отражает государственную образовательную политику в вопросах подготовки к самостоятельной жизнедеятельности и военной службе и позволяет формировать у воспитанников сознательное и ответственное отношение к вопросам личной, общественной и национальной безопасности страны,  желание активно совершенствовать свою физическую  и военно-прикладную подготовку. </w:t>
      </w:r>
    </w:p>
    <w:p w:rsidR="00BF0A1D" w:rsidRDefault="00BF0A1D" w:rsidP="00F021E6">
      <w:pPr>
        <w:pStyle w:val="a3"/>
        <w:jc w:val="both"/>
        <w:rPr>
          <w:rFonts w:ascii="Times New Roman" w:hAnsi="Times New Roman"/>
          <w:sz w:val="24"/>
        </w:rPr>
      </w:pPr>
      <w:r w:rsidRPr="000A06F6">
        <w:rPr>
          <w:rFonts w:ascii="Times New Roman" w:hAnsi="Times New Roman"/>
          <w:color w:val="FF0000"/>
          <w:sz w:val="24"/>
        </w:rPr>
        <w:tab/>
      </w:r>
      <w:r w:rsidRPr="00926319">
        <w:rPr>
          <w:rFonts w:ascii="Times New Roman" w:hAnsi="Times New Roman"/>
          <w:i/>
          <w:sz w:val="24"/>
        </w:rPr>
        <w:t>Актуальность программы</w:t>
      </w:r>
      <w:r>
        <w:rPr>
          <w:rFonts w:ascii="Times New Roman" w:hAnsi="Times New Roman"/>
          <w:sz w:val="24"/>
        </w:rPr>
        <w:t xml:space="preserve"> </w:t>
      </w:r>
      <w:r w:rsidRPr="00E659E2">
        <w:rPr>
          <w:rFonts w:ascii="Times New Roman" w:hAnsi="Times New Roman"/>
          <w:sz w:val="24"/>
        </w:rPr>
        <w:t xml:space="preserve">заключается в том, что строевое обучение является одним из важнейших элементов военно-патриотического воспитания в кадетских классах. Строевая подготовка дисциплинирует </w:t>
      </w:r>
      <w:r>
        <w:rPr>
          <w:rFonts w:ascii="Times New Roman" w:hAnsi="Times New Roman"/>
          <w:sz w:val="24"/>
        </w:rPr>
        <w:t>обучающихся</w:t>
      </w:r>
      <w:r w:rsidRPr="00E659E2">
        <w:rPr>
          <w:rFonts w:ascii="Times New Roman" w:hAnsi="Times New Roman"/>
          <w:sz w:val="24"/>
        </w:rPr>
        <w:t>, способствует развитию исполнительности, собранности, подтянутости, опрятност</w:t>
      </w:r>
      <w:r>
        <w:rPr>
          <w:rFonts w:ascii="Times New Roman" w:hAnsi="Times New Roman"/>
          <w:sz w:val="24"/>
        </w:rPr>
        <w:t>и и формированию личности</w:t>
      </w:r>
      <w:r w:rsidRPr="00E659E2">
        <w:rPr>
          <w:rFonts w:ascii="Times New Roman" w:hAnsi="Times New Roman"/>
          <w:sz w:val="24"/>
        </w:rPr>
        <w:t>.</w:t>
      </w:r>
    </w:p>
    <w:p w:rsidR="00BF0A1D" w:rsidRDefault="00BF0A1D" w:rsidP="00F021E6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Особенность Программы заключается в сочетании</w:t>
      </w:r>
      <w:r w:rsidRPr="00E659E2">
        <w:rPr>
          <w:rFonts w:ascii="Times New Roman" w:hAnsi="Times New Roman"/>
          <w:sz w:val="24"/>
        </w:rPr>
        <w:t xml:space="preserve"> теоретически</w:t>
      </w:r>
      <w:r>
        <w:rPr>
          <w:rFonts w:ascii="Times New Roman" w:hAnsi="Times New Roman"/>
          <w:sz w:val="24"/>
        </w:rPr>
        <w:t>х</w:t>
      </w:r>
      <w:r w:rsidRPr="00E659E2">
        <w:rPr>
          <w:rFonts w:ascii="Times New Roman" w:hAnsi="Times New Roman"/>
          <w:sz w:val="24"/>
        </w:rPr>
        <w:t xml:space="preserve"> основ и формировани</w:t>
      </w:r>
      <w:r>
        <w:rPr>
          <w:rFonts w:ascii="Times New Roman" w:hAnsi="Times New Roman"/>
          <w:sz w:val="24"/>
        </w:rPr>
        <w:t>я</w:t>
      </w:r>
      <w:r w:rsidRPr="00E659E2">
        <w:rPr>
          <w:rFonts w:ascii="Times New Roman" w:hAnsi="Times New Roman"/>
          <w:sz w:val="24"/>
        </w:rPr>
        <w:t xml:space="preserve"> практических навыков построения и маршировки.  </w:t>
      </w:r>
    </w:p>
    <w:p w:rsidR="00BF0A1D" w:rsidRPr="000A06F6" w:rsidRDefault="00BF0A1D" w:rsidP="0075336E">
      <w:pPr>
        <w:pStyle w:val="a3"/>
        <w:ind w:firstLine="708"/>
        <w:rPr>
          <w:rFonts w:ascii="Times New Roman" w:hAnsi="Times New Roman"/>
          <w:sz w:val="24"/>
        </w:rPr>
      </w:pPr>
      <w:r w:rsidRPr="000A06F6">
        <w:rPr>
          <w:rFonts w:ascii="Times New Roman" w:hAnsi="Times New Roman"/>
          <w:i/>
          <w:sz w:val="24"/>
        </w:rPr>
        <w:t>Категория учащихся</w:t>
      </w:r>
      <w:r>
        <w:rPr>
          <w:rFonts w:ascii="Times New Roman" w:hAnsi="Times New Roman"/>
          <w:sz w:val="24"/>
        </w:rPr>
        <w:t xml:space="preserve">. </w:t>
      </w:r>
      <w:r w:rsidRPr="000A06F6">
        <w:rPr>
          <w:rFonts w:ascii="Times New Roman" w:hAnsi="Times New Roman"/>
          <w:sz w:val="24"/>
        </w:rPr>
        <w:t>Программа орие</w:t>
      </w:r>
      <w:r>
        <w:rPr>
          <w:rFonts w:ascii="Times New Roman" w:hAnsi="Times New Roman"/>
          <w:sz w:val="24"/>
        </w:rPr>
        <w:t>нтирована на обучающихся 11 – 16</w:t>
      </w:r>
      <w:r w:rsidRPr="000A06F6">
        <w:rPr>
          <w:rFonts w:ascii="Times New Roman" w:hAnsi="Times New Roman"/>
          <w:sz w:val="24"/>
        </w:rPr>
        <w:t xml:space="preserve"> лет</w:t>
      </w:r>
      <w:r>
        <w:rPr>
          <w:rFonts w:ascii="Times New Roman" w:hAnsi="Times New Roman"/>
          <w:sz w:val="24"/>
        </w:rPr>
        <w:t>.</w:t>
      </w:r>
    </w:p>
    <w:p w:rsidR="00BF0A1D" w:rsidRDefault="00BF0A1D" w:rsidP="0075336E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 w:rsidRPr="000A06F6">
        <w:rPr>
          <w:rFonts w:ascii="Times New Roman" w:hAnsi="Times New Roman"/>
          <w:i/>
          <w:sz w:val="24"/>
        </w:rPr>
        <w:t>Формы и режим занятий.</w:t>
      </w:r>
      <w:r w:rsidRPr="000A06F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Работа проводится в форме тео</w:t>
      </w:r>
      <w:r>
        <w:rPr>
          <w:rFonts w:ascii="Times New Roman" w:hAnsi="Times New Roman"/>
          <w:sz w:val="24"/>
          <w:szCs w:val="28"/>
        </w:rPr>
        <w:softHyphen/>
        <w:t>ретических и практических занятий. Содержание занятий, объем и интенсивность нагрузок зависят от возраста и физического состояния здоровья обучающихся. Программа построена по принципу от «простого к сложному» и углубления теоретических знаний и практических умений на каждом последующем этапе обучения. Во время каникул образовательная деятельность может видоизменяться: участие в конкурсах, слетах, смотрах и т.п.</w:t>
      </w:r>
    </w:p>
    <w:p w:rsidR="00BF0A1D" w:rsidRDefault="00BF0A1D" w:rsidP="00E659E2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8"/>
        </w:rPr>
        <w:t xml:space="preserve">Методы проведения занятий. </w:t>
      </w:r>
      <w:r>
        <w:rPr>
          <w:rFonts w:ascii="Times New Roman" w:hAnsi="Times New Roman"/>
          <w:sz w:val="24"/>
        </w:rPr>
        <w:t>Программа предусматривает индивидуальную, групповую и коллективную работу обучающихся, закрепление получаемых знаний во время практических занятий.</w:t>
      </w:r>
    </w:p>
    <w:p w:rsidR="00BF0A1D" w:rsidRPr="00101CB9" w:rsidRDefault="00BF0A1D" w:rsidP="00101CB9">
      <w:pPr>
        <w:pStyle w:val="a3"/>
        <w:ind w:firstLine="708"/>
        <w:jc w:val="both"/>
        <w:rPr>
          <w:rFonts w:ascii="Times New Roman" w:hAnsi="Times New Roman"/>
          <w:i/>
          <w:sz w:val="24"/>
        </w:rPr>
      </w:pPr>
      <w:r w:rsidRPr="00101CB9">
        <w:rPr>
          <w:rFonts w:ascii="Times New Roman" w:hAnsi="Times New Roman"/>
          <w:i/>
          <w:sz w:val="24"/>
        </w:rPr>
        <w:t xml:space="preserve">Методы: </w:t>
      </w:r>
    </w:p>
    <w:p w:rsidR="00BF0A1D" w:rsidRPr="00101CB9" w:rsidRDefault="00BF0A1D" w:rsidP="00101CB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>наглядные методы формируют представления о движении, яркость чувствительного восприятия и двигательных ощущений, развивают сенсорные способности;</w:t>
      </w:r>
    </w:p>
    <w:p w:rsidR="00BF0A1D" w:rsidRPr="00101CB9" w:rsidRDefault="00BF0A1D" w:rsidP="00101CB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lastRenderedPageBreak/>
        <w:t>вербальные (словесные) методы активизируют сознание ребенка, способствуют осмыслению поставленных задач, их содержания, структуры, осознанному выполнению строевых приёмов, самостоятельному и творческому применению их в различных ситуациях;</w:t>
      </w:r>
    </w:p>
    <w:p w:rsidR="00BF0A1D" w:rsidRPr="00101CB9" w:rsidRDefault="00BF0A1D" w:rsidP="00101CB9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>практические методы обеспечивают проверку двигательных действий ребенка, правильность их восприятия, моторные ощущения.</w:t>
      </w:r>
    </w:p>
    <w:p w:rsidR="00BF0A1D" w:rsidRPr="00FD17DF" w:rsidRDefault="00BF0A1D" w:rsidP="00547C64">
      <w:pPr>
        <w:pStyle w:val="a3"/>
        <w:ind w:firstLine="708"/>
        <w:jc w:val="both"/>
        <w:rPr>
          <w:rFonts w:ascii="Times New Roman" w:hAnsi="Times New Roman"/>
          <w:sz w:val="10"/>
          <w:szCs w:val="28"/>
        </w:rPr>
      </w:pPr>
    </w:p>
    <w:p w:rsidR="00BF0A1D" w:rsidRDefault="00BF0A1D" w:rsidP="00547C64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Работа основывается на различных видах деятельности: встречи и беседы с военнослужащими; участие в различных конкурсах, смотрах, слетах; проведение игр, соревнований в школе.</w:t>
      </w:r>
    </w:p>
    <w:p w:rsidR="00BF0A1D" w:rsidRDefault="00BF0A1D" w:rsidP="00547C64">
      <w:pPr>
        <w:pStyle w:val="a3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На каждом занятия органически сочетается изучение нового и повторение пройденного материала. </w:t>
      </w:r>
    </w:p>
    <w:p w:rsidR="00BF0A1D" w:rsidRDefault="00BF0A1D" w:rsidP="0075336E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 w:rsidRPr="00547C64">
        <w:rPr>
          <w:rFonts w:ascii="Times New Roman" w:hAnsi="Times New Roman"/>
          <w:i/>
          <w:sz w:val="24"/>
          <w:szCs w:val="28"/>
        </w:rPr>
        <w:t>Методы контроля:</w:t>
      </w:r>
      <w:r>
        <w:rPr>
          <w:rFonts w:ascii="Times New Roman" w:hAnsi="Times New Roman"/>
          <w:sz w:val="24"/>
          <w:szCs w:val="28"/>
        </w:rPr>
        <w:t xml:space="preserve"> зачет, участие в конкурсах.</w:t>
      </w:r>
    </w:p>
    <w:p w:rsidR="00BF0A1D" w:rsidRPr="0075336E" w:rsidRDefault="00BF0A1D" w:rsidP="0075336E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 w:rsidRPr="00547C64">
        <w:rPr>
          <w:rFonts w:ascii="Times New Roman" w:hAnsi="Times New Roman"/>
          <w:i/>
          <w:sz w:val="24"/>
          <w:szCs w:val="28"/>
        </w:rPr>
        <w:t>Технологии, методики:</w:t>
      </w:r>
      <w:r>
        <w:rPr>
          <w:rFonts w:ascii="Times New Roman" w:hAnsi="Times New Roman"/>
          <w:sz w:val="24"/>
          <w:szCs w:val="28"/>
        </w:rPr>
        <w:t xml:space="preserve"> уровневая дифференциация, развивающее обучение, моделирующая деятельность, игровая деятельность, ИКТ, здоровьесберегающие технологии.</w:t>
      </w:r>
    </w:p>
    <w:p w:rsidR="00BF0A1D" w:rsidRDefault="00BF0A1D" w:rsidP="0075336E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Занятия по данной Программе проходят 3 часа в неделю, всего 102 часа в течение учебного года.</w:t>
      </w:r>
    </w:p>
    <w:p w:rsidR="00BF0A1D" w:rsidRPr="009952DC" w:rsidRDefault="00BF0A1D" w:rsidP="0075336E">
      <w:pPr>
        <w:pStyle w:val="a3"/>
        <w:ind w:left="708"/>
        <w:rPr>
          <w:rFonts w:ascii="Times New Roman" w:hAnsi="Times New Roman"/>
          <w:sz w:val="24"/>
        </w:rPr>
      </w:pPr>
      <w:r w:rsidRPr="0075336E">
        <w:rPr>
          <w:rFonts w:ascii="Times New Roman" w:hAnsi="Times New Roman"/>
          <w:i/>
          <w:sz w:val="24"/>
        </w:rPr>
        <w:t>Срок реализации программы</w:t>
      </w:r>
      <w:r>
        <w:rPr>
          <w:rFonts w:ascii="Times New Roman" w:hAnsi="Times New Roman"/>
          <w:sz w:val="24"/>
        </w:rPr>
        <w:t>. Программа реализуется в течение 3 лет.</w:t>
      </w:r>
      <w:r w:rsidRPr="009952DC">
        <w:rPr>
          <w:rFonts w:ascii="Times New Roman" w:hAnsi="Times New Roman"/>
          <w:sz w:val="24"/>
        </w:rPr>
        <w:t xml:space="preserve"> </w:t>
      </w:r>
    </w:p>
    <w:p w:rsidR="00BF0A1D" w:rsidRPr="00FD17DF" w:rsidRDefault="00BF0A1D" w:rsidP="000A06F6">
      <w:pPr>
        <w:pStyle w:val="a3"/>
        <w:jc w:val="both"/>
        <w:rPr>
          <w:rFonts w:ascii="Times New Roman" w:hAnsi="Times New Roman"/>
          <w:sz w:val="16"/>
        </w:rPr>
      </w:pPr>
    </w:p>
    <w:p w:rsidR="00BF0A1D" w:rsidRPr="0075336E" w:rsidRDefault="00BF0A1D" w:rsidP="0075336E">
      <w:pPr>
        <w:pStyle w:val="a3"/>
        <w:numPr>
          <w:ilvl w:val="1"/>
          <w:numId w:val="1"/>
        </w:numPr>
        <w:jc w:val="center"/>
        <w:rPr>
          <w:rFonts w:ascii="Times New Roman" w:hAnsi="Times New Roman"/>
          <w:b/>
          <w:sz w:val="24"/>
        </w:rPr>
      </w:pPr>
      <w:r w:rsidRPr="0075336E">
        <w:rPr>
          <w:rFonts w:ascii="Times New Roman" w:hAnsi="Times New Roman"/>
          <w:b/>
          <w:sz w:val="24"/>
        </w:rPr>
        <w:t>Цель и задачи Программы</w:t>
      </w:r>
    </w:p>
    <w:p w:rsidR="00BF0A1D" w:rsidRDefault="00BF0A1D" w:rsidP="000A06F6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Цель программы:</w:t>
      </w:r>
      <w:r>
        <w:rPr>
          <w:rFonts w:ascii="Times New Roman" w:hAnsi="Times New Roman"/>
          <w:sz w:val="24"/>
          <w:szCs w:val="28"/>
        </w:rPr>
        <w:t xml:space="preserve"> создание условий для формирования </w:t>
      </w:r>
      <w:r w:rsidRPr="007C506B">
        <w:rPr>
          <w:rFonts w:ascii="Times New Roman" w:hAnsi="Times New Roman"/>
          <w:sz w:val="24"/>
          <w:szCs w:val="24"/>
        </w:rPr>
        <w:t>у обучающихся интерес</w:t>
      </w:r>
      <w:r>
        <w:rPr>
          <w:rFonts w:ascii="Times New Roman" w:hAnsi="Times New Roman"/>
          <w:sz w:val="24"/>
          <w:szCs w:val="24"/>
        </w:rPr>
        <w:t>а</w:t>
      </w:r>
      <w:r w:rsidRPr="007C506B">
        <w:rPr>
          <w:rFonts w:ascii="Times New Roman" w:hAnsi="Times New Roman"/>
          <w:sz w:val="24"/>
          <w:szCs w:val="24"/>
        </w:rPr>
        <w:t xml:space="preserve"> к военно-прикладной подготовке</w:t>
      </w:r>
      <w:r>
        <w:rPr>
          <w:rFonts w:ascii="Times New Roman" w:hAnsi="Times New Roman"/>
          <w:sz w:val="24"/>
          <w:szCs w:val="24"/>
        </w:rPr>
        <w:t>.</w:t>
      </w:r>
    </w:p>
    <w:p w:rsidR="00BF0A1D" w:rsidRDefault="00BF0A1D" w:rsidP="000A06F6">
      <w:pPr>
        <w:pStyle w:val="a3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Задачи программы: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р</w:t>
      </w:r>
      <w:r w:rsidRPr="007C506B">
        <w:rPr>
          <w:rFonts w:ascii="Times New Roman" w:hAnsi="Times New Roman"/>
          <w:sz w:val="24"/>
          <w:szCs w:val="24"/>
        </w:rPr>
        <w:t>азвитие патриотических, моральных и нравственных качеств</w:t>
      </w:r>
      <w:r>
        <w:rPr>
          <w:rFonts w:ascii="Times New Roman" w:hAnsi="Times New Roman"/>
          <w:sz w:val="24"/>
          <w:szCs w:val="24"/>
        </w:rPr>
        <w:t xml:space="preserve"> личности обучающихся</w:t>
      </w:r>
      <w:r w:rsidRPr="00D6568A">
        <w:rPr>
          <w:rFonts w:ascii="Times New Roman" w:hAnsi="Times New Roman"/>
          <w:sz w:val="24"/>
          <w:szCs w:val="24"/>
        </w:rPr>
        <w:t>;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п</w:t>
      </w:r>
      <w:r w:rsidRPr="007C506B">
        <w:rPr>
          <w:rFonts w:ascii="Times New Roman" w:hAnsi="Times New Roman"/>
          <w:sz w:val="24"/>
          <w:szCs w:val="24"/>
        </w:rPr>
        <w:t>ропаганда и популяризация ЗОЖ;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в</w:t>
      </w:r>
      <w:r w:rsidRPr="007C506B">
        <w:rPr>
          <w:rFonts w:ascii="Times New Roman" w:hAnsi="Times New Roman"/>
          <w:sz w:val="24"/>
          <w:szCs w:val="24"/>
        </w:rPr>
        <w:t>ыявление способных и увлеченных обучающихся для дальнейшего профильного обучения;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с</w:t>
      </w:r>
      <w:r w:rsidRPr="007C506B">
        <w:rPr>
          <w:rFonts w:ascii="Times New Roman" w:hAnsi="Times New Roman"/>
          <w:sz w:val="24"/>
          <w:szCs w:val="24"/>
        </w:rPr>
        <w:t>овершенствование разностороннего развития обучающихся;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 w:rsidRPr="007C506B">
        <w:rPr>
          <w:rFonts w:ascii="Times New Roman" w:hAnsi="Times New Roman"/>
          <w:sz w:val="24"/>
          <w:szCs w:val="24"/>
        </w:rPr>
        <w:t xml:space="preserve"> необходимы</w:t>
      </w:r>
      <w:r>
        <w:rPr>
          <w:rFonts w:ascii="Times New Roman" w:hAnsi="Times New Roman"/>
          <w:sz w:val="24"/>
          <w:szCs w:val="24"/>
        </w:rPr>
        <w:t>х</w:t>
      </w:r>
      <w:r w:rsidRPr="007C506B">
        <w:rPr>
          <w:rFonts w:ascii="Times New Roman" w:hAnsi="Times New Roman"/>
          <w:sz w:val="24"/>
          <w:szCs w:val="24"/>
        </w:rPr>
        <w:t xml:space="preserve"> знани</w:t>
      </w:r>
      <w:r>
        <w:rPr>
          <w:rFonts w:ascii="Times New Roman" w:hAnsi="Times New Roman"/>
          <w:sz w:val="24"/>
          <w:szCs w:val="24"/>
        </w:rPr>
        <w:t>й</w:t>
      </w:r>
      <w:r w:rsidRPr="007C506B">
        <w:rPr>
          <w:rFonts w:ascii="Times New Roman" w:hAnsi="Times New Roman"/>
          <w:sz w:val="24"/>
          <w:szCs w:val="24"/>
        </w:rPr>
        <w:t>, умений и навыков строевой подготовки;</w:t>
      </w:r>
    </w:p>
    <w:p w:rsidR="00BF0A1D" w:rsidRPr="00D6568A" w:rsidRDefault="00BF0A1D" w:rsidP="00D6568A">
      <w:pPr>
        <w:pStyle w:val="a3"/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р</w:t>
      </w:r>
      <w:r w:rsidRPr="007C506B">
        <w:rPr>
          <w:rFonts w:ascii="Times New Roman" w:hAnsi="Times New Roman"/>
          <w:sz w:val="24"/>
          <w:szCs w:val="24"/>
        </w:rPr>
        <w:t>азвитие волевых качеств и дисциплины.</w:t>
      </w:r>
    </w:p>
    <w:p w:rsidR="00BF0A1D" w:rsidRPr="00101CB9" w:rsidRDefault="00BF0A1D" w:rsidP="000A06F6">
      <w:pPr>
        <w:pStyle w:val="a3"/>
        <w:ind w:firstLine="360"/>
        <w:jc w:val="both"/>
        <w:rPr>
          <w:rFonts w:ascii="Times New Roman" w:hAnsi="Times New Roman"/>
          <w:sz w:val="16"/>
        </w:rPr>
      </w:pPr>
    </w:p>
    <w:p w:rsidR="00BF0A1D" w:rsidRPr="0075336E" w:rsidRDefault="00BF0A1D" w:rsidP="0075336E">
      <w:pPr>
        <w:pStyle w:val="a3"/>
        <w:numPr>
          <w:ilvl w:val="1"/>
          <w:numId w:val="1"/>
        </w:numPr>
        <w:jc w:val="center"/>
        <w:rPr>
          <w:rFonts w:ascii="Times New Roman" w:hAnsi="Times New Roman"/>
          <w:b/>
          <w:sz w:val="24"/>
        </w:rPr>
      </w:pPr>
      <w:r w:rsidRPr="0075336E">
        <w:rPr>
          <w:rFonts w:ascii="Times New Roman" w:hAnsi="Times New Roman"/>
          <w:b/>
          <w:sz w:val="24"/>
        </w:rPr>
        <w:t>Планируемые результаты</w:t>
      </w:r>
    </w:p>
    <w:p w:rsidR="00BF0A1D" w:rsidRDefault="00BF0A1D" w:rsidP="00547C64">
      <w:pPr>
        <w:pStyle w:val="a3"/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 xml:space="preserve">Ожидаемый результат: </w:t>
      </w:r>
    </w:p>
    <w:p w:rsidR="00BF0A1D" w:rsidRPr="00D6568A" w:rsidRDefault="00BF0A1D" w:rsidP="00D6568A">
      <w:pPr>
        <w:pStyle w:val="a3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развитие интереса к военным профессиям.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знание строевой подготовки;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зна</w:t>
      </w:r>
      <w:r>
        <w:rPr>
          <w:rFonts w:ascii="Times New Roman" w:hAnsi="Times New Roman"/>
          <w:sz w:val="24"/>
          <w:szCs w:val="24"/>
        </w:rPr>
        <w:t>ние</w:t>
      </w:r>
      <w:r w:rsidRPr="007C506B">
        <w:rPr>
          <w:rFonts w:ascii="Times New Roman" w:hAnsi="Times New Roman"/>
          <w:sz w:val="24"/>
          <w:szCs w:val="24"/>
        </w:rPr>
        <w:t xml:space="preserve"> стро</w:t>
      </w:r>
      <w:r>
        <w:rPr>
          <w:rFonts w:ascii="Times New Roman" w:hAnsi="Times New Roman"/>
          <w:sz w:val="24"/>
          <w:szCs w:val="24"/>
        </w:rPr>
        <w:t>я</w:t>
      </w:r>
      <w:r w:rsidRPr="007C506B">
        <w:rPr>
          <w:rFonts w:ascii="Times New Roman" w:hAnsi="Times New Roman"/>
          <w:sz w:val="24"/>
          <w:szCs w:val="24"/>
        </w:rPr>
        <w:t xml:space="preserve"> и порядк</w:t>
      </w:r>
      <w:r>
        <w:rPr>
          <w:rFonts w:ascii="Times New Roman" w:hAnsi="Times New Roman"/>
          <w:sz w:val="24"/>
          <w:szCs w:val="24"/>
        </w:rPr>
        <w:t>а</w:t>
      </w:r>
      <w:r w:rsidRPr="007C506B">
        <w:rPr>
          <w:rFonts w:ascii="Times New Roman" w:hAnsi="Times New Roman"/>
          <w:sz w:val="24"/>
          <w:szCs w:val="24"/>
        </w:rPr>
        <w:t xml:space="preserve"> управления строем отделения и взвода;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знание обязанностей военнослужащих перед построением и в строю;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знание государственных и военных символов Российской Федерации;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знание боевых традиций Вооруженных Сил России;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умение выполнять строевые приемы на месте и в движении;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умение выполнять воинское приветствие на месте и в движении;</w:t>
      </w:r>
    </w:p>
    <w:p w:rsidR="00BF0A1D" w:rsidRPr="007C506B" w:rsidRDefault="00BF0A1D" w:rsidP="00101CB9">
      <w:pPr>
        <w:pStyle w:val="a8"/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7C506B">
        <w:rPr>
          <w:rFonts w:ascii="Times New Roman" w:hAnsi="Times New Roman"/>
          <w:sz w:val="24"/>
          <w:szCs w:val="24"/>
        </w:rPr>
        <w:t>умение использовать приобретенные знания и умения в практической деятельности и повседневной жизни.</w:t>
      </w:r>
    </w:p>
    <w:p w:rsidR="00BF0A1D" w:rsidRPr="00FD17DF" w:rsidRDefault="00BF0A1D" w:rsidP="00D6568A">
      <w:pPr>
        <w:ind w:firstLine="360"/>
        <w:jc w:val="both"/>
        <w:rPr>
          <w:rFonts w:ascii="Times New Roman" w:hAnsi="Times New Roman"/>
          <w:sz w:val="14"/>
        </w:rPr>
      </w:pPr>
    </w:p>
    <w:p w:rsidR="00BF0A1D" w:rsidRDefault="00BF0A1D" w:rsidP="00D6568A">
      <w:pPr>
        <w:ind w:firstLine="360"/>
        <w:jc w:val="both"/>
        <w:rPr>
          <w:rFonts w:ascii="Times New Roman" w:hAnsi="Times New Roman"/>
          <w:b/>
          <w:sz w:val="24"/>
        </w:rPr>
      </w:pPr>
      <w:r w:rsidRPr="00D70BCF">
        <w:rPr>
          <w:rFonts w:ascii="Times New Roman" w:hAnsi="Times New Roman"/>
          <w:sz w:val="24"/>
        </w:rPr>
        <w:t xml:space="preserve">В результате изучения программы строевой подготовки и получения практических навыков в выполнении Строевого устава в повседневной жизни </w:t>
      </w:r>
      <w:r>
        <w:rPr>
          <w:rFonts w:ascii="Times New Roman" w:hAnsi="Times New Roman"/>
          <w:sz w:val="24"/>
        </w:rPr>
        <w:t>обучающиеся</w:t>
      </w:r>
      <w:r w:rsidRPr="00D70BCF">
        <w:rPr>
          <w:rFonts w:ascii="Times New Roman" w:hAnsi="Times New Roman"/>
          <w:sz w:val="24"/>
        </w:rPr>
        <w:t xml:space="preserve"> должны: </w:t>
      </w:r>
      <w:r w:rsidRPr="00D70BCF">
        <w:rPr>
          <w:rFonts w:ascii="Times New Roman" w:hAnsi="Times New Roman"/>
          <w:sz w:val="24"/>
        </w:rPr>
        <w:br/>
      </w:r>
      <w:r w:rsidRPr="00CF0438">
        <w:rPr>
          <w:rFonts w:ascii="Times New Roman" w:hAnsi="Times New Roman"/>
          <w:sz w:val="24"/>
        </w:rPr>
        <w:t xml:space="preserve">   </w:t>
      </w:r>
      <w:r w:rsidRPr="00D6568A">
        <w:rPr>
          <w:rFonts w:ascii="Times New Roman" w:hAnsi="Times New Roman"/>
          <w:i/>
          <w:sz w:val="24"/>
        </w:rPr>
        <w:t>Знать:</w:t>
      </w:r>
      <w:r w:rsidRPr="00CF0438">
        <w:rPr>
          <w:rFonts w:ascii="Times New Roman" w:hAnsi="Times New Roman"/>
          <w:b/>
          <w:sz w:val="24"/>
        </w:rPr>
        <w:t xml:space="preserve"> </w:t>
      </w:r>
    </w:p>
    <w:p w:rsidR="00BF0A1D" w:rsidRDefault="00BF0A1D" w:rsidP="00D6568A">
      <w:pPr>
        <w:pStyle w:val="a8"/>
        <w:widowControl/>
        <w:numPr>
          <w:ilvl w:val="0"/>
          <w:numId w:val="31"/>
        </w:numPr>
        <w:autoSpaceDE/>
        <w:autoSpaceDN/>
        <w:adjustRightInd/>
        <w:ind w:left="709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t xml:space="preserve">основные положения строевого Устава; </w:t>
      </w:r>
    </w:p>
    <w:p w:rsidR="00BF0A1D" w:rsidRDefault="00BF0A1D" w:rsidP="00101CB9">
      <w:pPr>
        <w:pStyle w:val="a8"/>
        <w:widowControl/>
        <w:numPr>
          <w:ilvl w:val="0"/>
          <w:numId w:val="31"/>
        </w:numPr>
        <w:autoSpaceDE/>
        <w:autoSpaceDN/>
        <w:adjustRightInd/>
        <w:ind w:left="709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t>правильное толкование выполняемого строевого приказа, о</w:t>
      </w:r>
      <w:r>
        <w:rPr>
          <w:rFonts w:ascii="Times New Roman" w:hAnsi="Times New Roman"/>
          <w:sz w:val="24"/>
        </w:rPr>
        <w:t xml:space="preserve"> действиях солдата на поле боя.</w:t>
      </w:r>
    </w:p>
    <w:p w:rsidR="00BF0A1D" w:rsidRPr="00101CB9" w:rsidRDefault="00BF0A1D" w:rsidP="00101CB9">
      <w:pPr>
        <w:pStyle w:val="a8"/>
        <w:widowControl/>
        <w:autoSpaceDE/>
        <w:autoSpaceDN/>
        <w:adjustRightInd/>
        <w:ind w:left="0"/>
        <w:rPr>
          <w:rFonts w:ascii="Times New Roman" w:hAnsi="Times New Roman"/>
          <w:i/>
          <w:sz w:val="24"/>
        </w:rPr>
      </w:pPr>
      <w:r w:rsidRPr="00101CB9">
        <w:rPr>
          <w:rFonts w:ascii="Times New Roman" w:hAnsi="Times New Roman"/>
          <w:sz w:val="8"/>
        </w:rPr>
        <w:br/>
      </w:r>
      <w:r w:rsidRPr="00101CB9">
        <w:rPr>
          <w:rFonts w:ascii="Times New Roman" w:hAnsi="Times New Roman"/>
          <w:i/>
          <w:sz w:val="24"/>
        </w:rPr>
        <w:t xml:space="preserve"> Уметь: </w:t>
      </w:r>
    </w:p>
    <w:p w:rsidR="00BF0A1D" w:rsidRDefault="00BF0A1D" w:rsidP="00101CB9">
      <w:pPr>
        <w:pStyle w:val="a8"/>
        <w:widowControl/>
        <w:numPr>
          <w:ilvl w:val="0"/>
          <w:numId w:val="32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t xml:space="preserve">выполнять обязанности командиров перед построением и в строю; </w:t>
      </w:r>
    </w:p>
    <w:p w:rsidR="00BF0A1D" w:rsidRDefault="00BF0A1D" w:rsidP="00101CB9">
      <w:pPr>
        <w:pStyle w:val="a8"/>
        <w:widowControl/>
        <w:numPr>
          <w:ilvl w:val="0"/>
          <w:numId w:val="32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t xml:space="preserve">уверенно выполнять строевые приемы на месте и в движении, выполнять воинское приветствие, выходить из строя и становиться в строй, подходить к начальнику и отходить от него; </w:t>
      </w:r>
    </w:p>
    <w:p w:rsidR="00BF0A1D" w:rsidRDefault="00BF0A1D" w:rsidP="00101CB9">
      <w:pPr>
        <w:pStyle w:val="a8"/>
        <w:widowControl/>
        <w:numPr>
          <w:ilvl w:val="0"/>
          <w:numId w:val="32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t xml:space="preserve">правильно действовать в строях взвода и роты в пешем порядке; </w:t>
      </w:r>
    </w:p>
    <w:p w:rsidR="00BF0A1D" w:rsidRPr="005D2F4C" w:rsidRDefault="00BF0A1D" w:rsidP="00101CB9">
      <w:pPr>
        <w:pStyle w:val="a8"/>
        <w:widowControl/>
        <w:numPr>
          <w:ilvl w:val="0"/>
          <w:numId w:val="32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5D2F4C">
        <w:rPr>
          <w:rFonts w:ascii="Times New Roman" w:hAnsi="Times New Roman"/>
          <w:sz w:val="24"/>
        </w:rPr>
        <w:lastRenderedPageBreak/>
        <w:t xml:space="preserve">правильно управлять строем вербальными средствами. </w:t>
      </w:r>
    </w:p>
    <w:p w:rsidR="00BF0A1D" w:rsidRPr="00FD17DF" w:rsidRDefault="00BF0A1D" w:rsidP="00D6568A">
      <w:pPr>
        <w:ind w:left="284" w:hanging="284"/>
        <w:rPr>
          <w:rFonts w:ascii="Times New Roman" w:hAnsi="Times New Roman"/>
          <w:sz w:val="12"/>
        </w:rPr>
      </w:pPr>
    </w:p>
    <w:p w:rsidR="00BF0A1D" w:rsidRPr="00101CB9" w:rsidRDefault="00BF0A1D" w:rsidP="00101CB9">
      <w:pPr>
        <w:rPr>
          <w:rFonts w:ascii="Times New Roman" w:hAnsi="Times New Roman" w:cs="Times New Roman"/>
          <w:bCs/>
          <w:i/>
          <w:sz w:val="24"/>
          <w:szCs w:val="28"/>
        </w:rPr>
      </w:pPr>
      <w:r w:rsidRPr="00101CB9">
        <w:rPr>
          <w:rFonts w:ascii="Times New Roman" w:hAnsi="Times New Roman" w:cs="Times New Roman"/>
          <w:i/>
        </w:rPr>
        <w:t xml:space="preserve"> И</w:t>
      </w:r>
      <w:r w:rsidRPr="00101CB9">
        <w:rPr>
          <w:rFonts w:ascii="Times New Roman" w:hAnsi="Times New Roman" w:cs="Times New Roman"/>
          <w:bCs/>
          <w:i/>
          <w:sz w:val="24"/>
          <w:szCs w:val="28"/>
        </w:rPr>
        <w:t>меть навыки:</w:t>
      </w:r>
    </w:p>
    <w:p w:rsidR="00BF0A1D" w:rsidRDefault="00BF0A1D" w:rsidP="00547C64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дисциплины и самодисциплины;</w:t>
      </w:r>
    </w:p>
    <w:p w:rsidR="00BF0A1D" w:rsidRDefault="00BF0A1D" w:rsidP="00547C64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взаимной поддержки и выручки в совместной деятельности;</w:t>
      </w:r>
    </w:p>
    <w:p w:rsidR="00BF0A1D" w:rsidRDefault="00BF0A1D" w:rsidP="00547C64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участия в конкурсах, соревнованиях;</w:t>
      </w:r>
    </w:p>
    <w:p w:rsidR="00BF0A1D" w:rsidRDefault="00BF0A1D" w:rsidP="00547C64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8"/>
        </w:rPr>
        <w:t>активной жизненной позиции.</w:t>
      </w:r>
    </w:p>
    <w:p w:rsidR="00BF0A1D" w:rsidRPr="00101CB9" w:rsidRDefault="00BF0A1D" w:rsidP="0075336E">
      <w:pPr>
        <w:pStyle w:val="a3"/>
        <w:ind w:firstLine="708"/>
        <w:jc w:val="both"/>
        <w:rPr>
          <w:rFonts w:ascii="Times New Roman" w:hAnsi="Times New Roman"/>
          <w:bCs/>
          <w:i/>
          <w:color w:val="000000"/>
          <w:sz w:val="14"/>
          <w:szCs w:val="28"/>
        </w:rPr>
      </w:pPr>
    </w:p>
    <w:p w:rsidR="00BF0A1D" w:rsidRDefault="00BF0A1D" w:rsidP="0075336E">
      <w:pPr>
        <w:pStyle w:val="a3"/>
        <w:jc w:val="both"/>
        <w:rPr>
          <w:rFonts w:ascii="Times New Roman" w:hAnsi="Times New Roman"/>
          <w:bCs/>
          <w:i/>
          <w:color w:val="000000"/>
          <w:sz w:val="24"/>
          <w:szCs w:val="28"/>
        </w:rPr>
      </w:pPr>
      <w:r>
        <w:rPr>
          <w:rFonts w:ascii="Times New Roman" w:hAnsi="Times New Roman"/>
          <w:bCs/>
          <w:i/>
          <w:color w:val="000000"/>
          <w:sz w:val="24"/>
          <w:szCs w:val="28"/>
        </w:rPr>
        <w:t>Развитие значимых для данной деятельности личностных качеств:</w:t>
      </w:r>
    </w:p>
    <w:p w:rsidR="00BF0A1D" w:rsidRDefault="00BF0A1D" w:rsidP="0075336E">
      <w:pPr>
        <w:pStyle w:val="a3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самостоятельности в принятии правильных решений; </w:t>
      </w:r>
    </w:p>
    <w:p w:rsidR="00BF0A1D" w:rsidRDefault="00BF0A1D" w:rsidP="0075336E">
      <w:pPr>
        <w:pStyle w:val="a3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здорового образ жизни и навыка самостоятельного физического совершенства. </w:t>
      </w:r>
    </w:p>
    <w:p w:rsidR="00BF0A1D" w:rsidRPr="00FD17DF" w:rsidRDefault="00BF0A1D" w:rsidP="000A06F6">
      <w:pPr>
        <w:pStyle w:val="a3"/>
        <w:ind w:firstLine="708"/>
        <w:rPr>
          <w:rFonts w:ascii="Times New Roman" w:hAnsi="Times New Roman"/>
          <w:i/>
        </w:rPr>
      </w:pPr>
    </w:p>
    <w:p w:rsidR="00BF0A1D" w:rsidRPr="00BC39A4" w:rsidRDefault="00BF0A1D" w:rsidP="0092568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C39A4">
        <w:rPr>
          <w:rFonts w:ascii="Times New Roman" w:hAnsi="Times New Roman" w:cs="Times New Roman"/>
          <w:b/>
          <w:sz w:val="28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4"/>
        </w:rPr>
        <w:t>№</w:t>
      </w:r>
      <w:r w:rsidRPr="00BC39A4"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Pr="00BC39A4">
        <w:rPr>
          <w:rFonts w:ascii="Times New Roman" w:hAnsi="Times New Roman" w:cs="Times New Roman"/>
          <w:b/>
          <w:bCs/>
          <w:sz w:val="28"/>
          <w:szCs w:val="24"/>
        </w:rPr>
        <w:t>Комплекс организационно-педагогических условий</w:t>
      </w:r>
    </w:p>
    <w:p w:rsidR="00BF0A1D" w:rsidRPr="00752729" w:rsidRDefault="00BF0A1D" w:rsidP="00925682">
      <w:pPr>
        <w:jc w:val="center"/>
        <w:rPr>
          <w:rFonts w:ascii="Times New Roman" w:hAnsi="Times New Roman" w:cs="Times New Roman"/>
          <w:b/>
          <w:bCs/>
          <w:sz w:val="8"/>
          <w:szCs w:val="24"/>
        </w:rPr>
      </w:pPr>
    </w:p>
    <w:p w:rsidR="00BF0A1D" w:rsidRDefault="00BF0A1D" w:rsidP="009256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682">
        <w:rPr>
          <w:rFonts w:ascii="Times New Roman" w:hAnsi="Times New Roman" w:cs="Times New Roman"/>
          <w:b/>
          <w:bCs/>
          <w:sz w:val="24"/>
          <w:szCs w:val="24"/>
        </w:rPr>
        <w:t>2.1. Учебный план</w:t>
      </w:r>
    </w:p>
    <w:p w:rsidR="00B173D8" w:rsidRPr="0002430E" w:rsidRDefault="00B173D8" w:rsidP="00B173D8">
      <w:pPr>
        <w:pStyle w:val="2"/>
        <w:spacing w:line="240" w:lineRule="auto"/>
        <w:ind w:firstLine="708"/>
        <w:rPr>
          <w:lang w:val="ru-RU"/>
        </w:rPr>
      </w:pPr>
      <w:r w:rsidRPr="0002430E">
        <w:rPr>
          <w:lang w:val="ru-RU"/>
        </w:rPr>
        <w:t>Программа разработана для обучающихся 5 – 9 классов с учетом особенностей их развития.</w:t>
      </w: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Занятия проводятся </w:t>
      </w:r>
      <w:r w:rsidR="004C61A8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раза в неделю с нагрузкой 1 час. Курс рассчитан на </w:t>
      </w:r>
      <w:r w:rsidR="004C61A8">
        <w:rPr>
          <w:rFonts w:ascii="Times New Roman" w:hAnsi="Times New Roman"/>
          <w:sz w:val="24"/>
        </w:rPr>
        <w:t>68</w:t>
      </w:r>
      <w:r>
        <w:rPr>
          <w:rFonts w:ascii="Times New Roman" w:hAnsi="Times New Roman"/>
          <w:sz w:val="24"/>
        </w:rPr>
        <w:t xml:space="preserve"> час</w:t>
      </w:r>
      <w:r w:rsidR="004C61A8">
        <w:rPr>
          <w:rFonts w:ascii="Times New Roman" w:hAnsi="Times New Roman"/>
          <w:sz w:val="24"/>
        </w:rPr>
        <w:t>ов</w:t>
      </w:r>
      <w:r>
        <w:rPr>
          <w:rFonts w:ascii="Times New Roman" w:hAnsi="Times New Roman"/>
          <w:sz w:val="24"/>
        </w:rPr>
        <w:t xml:space="preserve"> в год.</w:t>
      </w: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обучения возможно увеличение или сокращение часов по какой-либо теме, в зависимости от корректировки задач.</w:t>
      </w:r>
    </w:p>
    <w:p w:rsidR="00BF0A1D" w:rsidRPr="00333549" w:rsidRDefault="00BF0A1D" w:rsidP="00925682">
      <w:pPr>
        <w:pStyle w:val="a3"/>
        <w:ind w:firstLine="708"/>
        <w:jc w:val="center"/>
        <w:rPr>
          <w:rFonts w:ascii="Times New Roman" w:hAnsi="Times New Roman"/>
          <w:b/>
          <w:sz w:val="8"/>
        </w:rPr>
      </w:pPr>
    </w:p>
    <w:p w:rsidR="00BF0A1D" w:rsidRPr="00FD17DF" w:rsidRDefault="00BF0A1D" w:rsidP="003847CC">
      <w:pPr>
        <w:pStyle w:val="a3"/>
        <w:ind w:firstLine="708"/>
        <w:jc w:val="both"/>
        <w:rPr>
          <w:rFonts w:ascii="Times New Roman" w:hAnsi="Times New Roman"/>
          <w:sz w:val="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126"/>
        <w:gridCol w:w="709"/>
        <w:gridCol w:w="567"/>
        <w:gridCol w:w="567"/>
        <w:gridCol w:w="708"/>
        <w:gridCol w:w="567"/>
        <w:gridCol w:w="567"/>
        <w:gridCol w:w="709"/>
        <w:gridCol w:w="567"/>
        <w:gridCol w:w="567"/>
        <w:gridCol w:w="630"/>
        <w:gridCol w:w="645"/>
        <w:gridCol w:w="710"/>
      </w:tblGrid>
      <w:tr w:rsidR="004C61A8" w:rsidRPr="005D029E" w:rsidTr="00546790">
        <w:trPr>
          <w:trHeight w:val="409"/>
          <w:tblHeader/>
        </w:trPr>
        <w:tc>
          <w:tcPr>
            <w:tcW w:w="568" w:type="dxa"/>
            <w:vMerge w:val="restart"/>
            <w:vAlign w:val="center"/>
          </w:tcPr>
          <w:p w:rsidR="004C61A8" w:rsidRPr="005D029E" w:rsidRDefault="004C61A8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29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:rsidR="004C61A8" w:rsidRPr="005D029E" w:rsidRDefault="004C61A8" w:rsidP="0086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2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учебных курсов</w:t>
            </w:r>
          </w:p>
        </w:tc>
        <w:tc>
          <w:tcPr>
            <w:tcW w:w="1843" w:type="dxa"/>
            <w:gridSpan w:val="3"/>
            <w:vAlign w:val="center"/>
          </w:tcPr>
          <w:p w:rsidR="004C61A8" w:rsidRPr="00132D0C" w:rsidRDefault="004C61A8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842" w:type="dxa"/>
            <w:gridSpan w:val="3"/>
            <w:vAlign w:val="center"/>
          </w:tcPr>
          <w:p w:rsidR="004C61A8" w:rsidRPr="00132D0C" w:rsidRDefault="004C61A8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1843" w:type="dxa"/>
            <w:gridSpan w:val="3"/>
            <w:vAlign w:val="center"/>
          </w:tcPr>
          <w:p w:rsidR="004C61A8" w:rsidRPr="00132D0C" w:rsidRDefault="004C61A8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4"/>
                <w:szCs w:val="24"/>
              </w:rPr>
              <w:t>3 год обучения</w:t>
            </w:r>
          </w:p>
        </w:tc>
        <w:tc>
          <w:tcPr>
            <w:tcW w:w="1985" w:type="dxa"/>
            <w:gridSpan w:val="3"/>
            <w:vAlign w:val="center"/>
          </w:tcPr>
          <w:p w:rsidR="004C61A8" w:rsidRPr="00132D0C" w:rsidRDefault="00E61382" w:rsidP="005467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C61A8" w:rsidRPr="00132D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обучения</w:t>
            </w:r>
          </w:p>
        </w:tc>
      </w:tr>
      <w:tr w:rsidR="00546790" w:rsidRPr="005D029E" w:rsidTr="00546790">
        <w:trPr>
          <w:trHeight w:val="409"/>
          <w:tblHeader/>
        </w:trPr>
        <w:tc>
          <w:tcPr>
            <w:tcW w:w="568" w:type="dxa"/>
            <w:vMerge/>
            <w:shd w:val="clear" w:color="auto" w:fill="D9D9D9"/>
            <w:vAlign w:val="center"/>
          </w:tcPr>
          <w:p w:rsidR="00546790" w:rsidRPr="005D029E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  <w:vAlign w:val="center"/>
          </w:tcPr>
          <w:p w:rsidR="00546790" w:rsidRPr="005D029E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546790" w:rsidRPr="003352B2" w:rsidRDefault="00546790" w:rsidP="00B173D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Кол-во час</w:t>
            </w:r>
          </w:p>
        </w:tc>
        <w:tc>
          <w:tcPr>
            <w:tcW w:w="1134" w:type="dxa"/>
            <w:gridSpan w:val="2"/>
            <w:vAlign w:val="center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В том числе, ч.</w:t>
            </w:r>
          </w:p>
        </w:tc>
        <w:tc>
          <w:tcPr>
            <w:tcW w:w="708" w:type="dxa"/>
            <w:vMerge w:val="restart"/>
            <w:vAlign w:val="center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Кол-во</w:t>
            </w:r>
          </w:p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час</w:t>
            </w:r>
          </w:p>
        </w:tc>
        <w:tc>
          <w:tcPr>
            <w:tcW w:w="1134" w:type="dxa"/>
            <w:gridSpan w:val="2"/>
            <w:vAlign w:val="center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В том числе, ч.</w:t>
            </w:r>
          </w:p>
        </w:tc>
        <w:tc>
          <w:tcPr>
            <w:tcW w:w="709" w:type="dxa"/>
            <w:vMerge w:val="restart"/>
            <w:vAlign w:val="center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Кол-во</w:t>
            </w:r>
          </w:p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час</w:t>
            </w:r>
          </w:p>
        </w:tc>
        <w:tc>
          <w:tcPr>
            <w:tcW w:w="1134" w:type="dxa"/>
            <w:gridSpan w:val="2"/>
            <w:vAlign w:val="center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В том числе, ч.</w:t>
            </w:r>
          </w:p>
        </w:tc>
        <w:tc>
          <w:tcPr>
            <w:tcW w:w="630" w:type="dxa"/>
            <w:vMerge w:val="restart"/>
          </w:tcPr>
          <w:p w:rsidR="00546790" w:rsidRDefault="00546790" w:rsidP="00546790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  <w:p w:rsidR="00546790" w:rsidRPr="00132D0C" w:rsidRDefault="00546790" w:rsidP="00546790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Кол-во</w:t>
            </w:r>
          </w:p>
          <w:p w:rsidR="00546790" w:rsidRPr="00132D0C" w:rsidRDefault="00546790" w:rsidP="00546790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час</w:t>
            </w:r>
          </w:p>
        </w:tc>
        <w:tc>
          <w:tcPr>
            <w:tcW w:w="1355" w:type="dxa"/>
            <w:gridSpan w:val="2"/>
          </w:tcPr>
          <w:p w:rsidR="00546790" w:rsidRPr="00132D0C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132D0C">
              <w:rPr>
                <w:rFonts w:ascii="Times New Roman" w:hAnsi="Times New Roman" w:cs="Times New Roman"/>
                <w:b/>
                <w:sz w:val="22"/>
                <w:szCs w:val="24"/>
              </w:rPr>
              <w:t>В том числе, ч.</w:t>
            </w:r>
          </w:p>
        </w:tc>
      </w:tr>
      <w:tr w:rsidR="00546790" w:rsidRPr="005D029E" w:rsidTr="00546790">
        <w:trPr>
          <w:cantSplit/>
          <w:trHeight w:val="874"/>
          <w:tblHeader/>
        </w:trPr>
        <w:tc>
          <w:tcPr>
            <w:tcW w:w="568" w:type="dxa"/>
            <w:vMerge/>
            <w:shd w:val="clear" w:color="auto" w:fill="D9D9D9"/>
            <w:vAlign w:val="center"/>
          </w:tcPr>
          <w:p w:rsidR="00546790" w:rsidRPr="005D029E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D9D9D9"/>
            <w:vAlign w:val="center"/>
          </w:tcPr>
          <w:p w:rsidR="00546790" w:rsidRPr="005D029E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546790" w:rsidRPr="005D029E" w:rsidRDefault="00546790" w:rsidP="00B1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Теор.</w:t>
            </w: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Прак.</w:t>
            </w:r>
          </w:p>
        </w:tc>
        <w:tc>
          <w:tcPr>
            <w:tcW w:w="708" w:type="dxa"/>
            <w:vMerge/>
            <w:shd w:val="clear" w:color="auto" w:fill="D9D9D9"/>
            <w:vAlign w:val="center"/>
          </w:tcPr>
          <w:p w:rsidR="00546790" w:rsidRPr="003352B2" w:rsidRDefault="00546790" w:rsidP="00B173D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Теор.</w:t>
            </w: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Прак.</w:t>
            </w: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546790" w:rsidRPr="003352B2" w:rsidRDefault="00546790" w:rsidP="00B173D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Теор.</w:t>
            </w:r>
          </w:p>
        </w:tc>
        <w:tc>
          <w:tcPr>
            <w:tcW w:w="567" w:type="dxa"/>
            <w:textDirection w:val="btLr"/>
            <w:vAlign w:val="cente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Практ.</w:t>
            </w:r>
          </w:p>
        </w:tc>
        <w:tc>
          <w:tcPr>
            <w:tcW w:w="630" w:type="dxa"/>
            <w:vMerge/>
            <w:textDirection w:val="btLr"/>
          </w:tcPr>
          <w:p w:rsidR="00546790" w:rsidRPr="003352B2" w:rsidRDefault="00546790" w:rsidP="00B173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45" w:type="dxa"/>
            <w:textDirection w:val="btLr"/>
            <w:vAlign w:val="center"/>
          </w:tcPr>
          <w:p w:rsidR="00546790" w:rsidRPr="003352B2" w:rsidRDefault="00546790" w:rsidP="005467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Теор.</w:t>
            </w:r>
          </w:p>
        </w:tc>
        <w:tc>
          <w:tcPr>
            <w:tcW w:w="710" w:type="dxa"/>
            <w:textDirection w:val="btLr"/>
            <w:vAlign w:val="center"/>
          </w:tcPr>
          <w:p w:rsidR="00546790" w:rsidRPr="003352B2" w:rsidRDefault="00546790" w:rsidP="005467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52B2">
              <w:rPr>
                <w:rFonts w:ascii="Times New Roman" w:hAnsi="Times New Roman" w:cs="Times New Roman"/>
                <w:b/>
                <w:szCs w:val="24"/>
              </w:rPr>
              <w:t>Практ.</w:t>
            </w:r>
          </w:p>
        </w:tc>
      </w:tr>
      <w:tr w:rsidR="00546790" w:rsidRPr="005D029E" w:rsidTr="00546790">
        <w:trPr>
          <w:trHeight w:val="187"/>
        </w:trPr>
        <w:tc>
          <w:tcPr>
            <w:tcW w:w="2694" w:type="dxa"/>
            <w:gridSpan w:val="2"/>
            <w:vAlign w:val="center"/>
          </w:tcPr>
          <w:p w:rsidR="00546790" w:rsidRPr="005D029E" w:rsidRDefault="00546790" w:rsidP="00546790">
            <w:pPr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Строевая подготовка. Всего:</w:t>
            </w:r>
          </w:p>
        </w:tc>
        <w:tc>
          <w:tcPr>
            <w:tcW w:w="709" w:type="dxa"/>
            <w:vMerge w:val="restart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708" w:type="dxa"/>
            <w:vMerge w:val="restart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709" w:type="dxa"/>
            <w:vMerge w:val="restart"/>
            <w:vAlign w:val="center"/>
          </w:tcPr>
          <w:p w:rsidR="00546790" w:rsidRPr="00490868" w:rsidRDefault="00546790" w:rsidP="005467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630" w:type="dxa"/>
            <w:vMerge w:val="restart"/>
            <w:vAlign w:val="center"/>
          </w:tcPr>
          <w:p w:rsidR="00546790" w:rsidRDefault="00546790" w:rsidP="005467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645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10" w:type="dxa"/>
            <w:vAlign w:val="center"/>
          </w:tcPr>
          <w:p w:rsidR="00546790" w:rsidRPr="00490868" w:rsidRDefault="00546790" w:rsidP="00546790">
            <w:pPr>
              <w:shd w:val="clear" w:color="auto" w:fill="FFFFFF"/>
              <w:ind w:left="29" w:right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</w:tr>
      <w:tr w:rsidR="00136CA5" w:rsidRPr="005D029E" w:rsidTr="00542994">
        <w:tc>
          <w:tcPr>
            <w:tcW w:w="568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126" w:type="dxa"/>
            <w:vAlign w:val="center"/>
          </w:tcPr>
          <w:p w:rsidR="00136CA5" w:rsidRPr="00350C8D" w:rsidRDefault="00136CA5" w:rsidP="00136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 xml:space="preserve">Строевые приемы и движение </w:t>
            </w:r>
          </w:p>
        </w:tc>
        <w:tc>
          <w:tcPr>
            <w:tcW w:w="709" w:type="dxa"/>
            <w:vMerge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           </w:t>
            </w:r>
          </w:p>
        </w:tc>
        <w:tc>
          <w:tcPr>
            <w:tcW w:w="567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8" w:type="dxa"/>
            <w:vMerge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6CA5" w:rsidRPr="00350C8D" w:rsidRDefault="00D66648" w:rsidP="00136CA5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  <w:vMerge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6CA5" w:rsidRPr="00350C8D" w:rsidRDefault="00D66648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0" w:type="dxa"/>
            <w:vMerge/>
          </w:tcPr>
          <w:p w:rsidR="00136CA5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136CA5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:rsidR="00136CA5" w:rsidRPr="00350C8D" w:rsidRDefault="00D66648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46790" w:rsidRPr="005D029E" w:rsidTr="00136CA5">
        <w:tc>
          <w:tcPr>
            <w:tcW w:w="568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126" w:type="dxa"/>
            <w:vAlign w:val="center"/>
          </w:tcPr>
          <w:p w:rsidR="00546790" w:rsidRPr="00350C8D" w:rsidRDefault="00546790" w:rsidP="00B173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Строй отделения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8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35174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35174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0" w:type="dxa"/>
            <w:vMerge/>
          </w:tcPr>
          <w:p w:rsidR="00546790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546790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546790" w:rsidRDefault="00136CA5" w:rsidP="00D666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666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46790" w:rsidRPr="005D029E" w:rsidTr="00136CA5">
        <w:tc>
          <w:tcPr>
            <w:tcW w:w="568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126" w:type="dxa"/>
            <w:vAlign w:val="center"/>
          </w:tcPr>
          <w:p w:rsidR="00546790" w:rsidRPr="009D632E" w:rsidRDefault="00546790" w:rsidP="00B173D8">
            <w:pPr>
              <w:pStyle w:val="a3"/>
              <w:rPr>
                <w:rFonts w:ascii="Times New Roman" w:hAnsi="Times New Roman"/>
              </w:rPr>
            </w:pPr>
            <w:r w:rsidRPr="009D632E">
              <w:rPr>
                <w:rFonts w:ascii="Times New Roman" w:hAnsi="Times New Roman"/>
                <w:sz w:val="24"/>
              </w:rPr>
              <w:t>Движение в составе отделения (взвода)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0C8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0C8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46790" w:rsidP="00535174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351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136CA5" w:rsidP="00D666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666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Merge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546790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546790" w:rsidRPr="00350C8D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46790" w:rsidRPr="005D029E" w:rsidTr="00136CA5">
        <w:trPr>
          <w:trHeight w:val="267"/>
        </w:trPr>
        <w:tc>
          <w:tcPr>
            <w:tcW w:w="568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126" w:type="dxa"/>
            <w:vAlign w:val="center"/>
          </w:tcPr>
          <w:p w:rsidR="00546790" w:rsidRPr="00350C8D" w:rsidRDefault="00546790" w:rsidP="005467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 xml:space="preserve">Выполнение воинского приветствия 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35174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535174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Merge/>
          </w:tcPr>
          <w:p w:rsidR="00546790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546790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546790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6790" w:rsidRPr="005D029E" w:rsidTr="00136CA5">
        <w:trPr>
          <w:trHeight w:val="267"/>
        </w:trPr>
        <w:tc>
          <w:tcPr>
            <w:tcW w:w="568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50C8D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2126" w:type="dxa"/>
            <w:vAlign w:val="center"/>
          </w:tcPr>
          <w:p w:rsidR="00546790" w:rsidRPr="00350C8D" w:rsidRDefault="00546790" w:rsidP="00B173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0C8D">
              <w:rPr>
                <w:rFonts w:ascii="Times New Roman" w:hAnsi="Times New Roman"/>
                <w:sz w:val="24"/>
                <w:szCs w:val="24"/>
              </w:rPr>
              <w:t>Основные понятия и термины строевого устава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0C8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0C8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233BE4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vMerge/>
            <w:vAlign w:val="center"/>
          </w:tcPr>
          <w:p w:rsidR="00546790" w:rsidRPr="00350C8D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46790" w:rsidRPr="00350C8D" w:rsidRDefault="00233BE4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46790" w:rsidRPr="00350C8D" w:rsidRDefault="00136CA5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Merge/>
          </w:tcPr>
          <w:p w:rsidR="00546790" w:rsidRDefault="00546790" w:rsidP="00B173D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546790" w:rsidRDefault="00233BE4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546790" w:rsidRDefault="00136CA5" w:rsidP="00136CA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F0A1D" w:rsidRDefault="00BF0A1D" w:rsidP="003847CC">
      <w:pPr>
        <w:pStyle w:val="a8"/>
        <w:ind w:left="1080"/>
        <w:jc w:val="center"/>
        <w:rPr>
          <w:rFonts w:ascii="Times New Roman" w:hAnsi="Times New Roman"/>
          <w:b/>
          <w:sz w:val="16"/>
          <w:szCs w:val="24"/>
        </w:rPr>
      </w:pPr>
    </w:p>
    <w:p w:rsidR="0086672C" w:rsidRPr="00132D0C" w:rsidRDefault="0086672C" w:rsidP="003847CC">
      <w:pPr>
        <w:pStyle w:val="a8"/>
        <w:ind w:left="1080"/>
        <w:jc w:val="center"/>
        <w:rPr>
          <w:rFonts w:ascii="Times New Roman" w:hAnsi="Times New Roman"/>
          <w:b/>
          <w:sz w:val="16"/>
          <w:szCs w:val="24"/>
        </w:rPr>
      </w:pPr>
    </w:p>
    <w:p w:rsidR="00535174" w:rsidRDefault="00535174" w:rsidP="00535174">
      <w:pPr>
        <w:pStyle w:val="a3"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2.2. Календарный учебный график на 2020-2021 учебный год</w:t>
      </w:r>
    </w:p>
    <w:p w:rsidR="00535174" w:rsidRDefault="00535174" w:rsidP="00535174">
      <w:pPr>
        <w:pStyle w:val="a3"/>
        <w:ind w:firstLine="708"/>
        <w:jc w:val="center"/>
        <w:rPr>
          <w:rFonts w:ascii="Times New Roman" w:hAnsi="Times New Roman"/>
          <w:b/>
          <w:sz w:val="24"/>
        </w:rPr>
      </w:pPr>
    </w:p>
    <w:p w:rsidR="00535174" w:rsidRDefault="00535174" w:rsidP="00535174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Программы организовано в соответствии с календарным учебным графиком МОУ «Пионерская СОШ» на 2020-2021 учебный год:</w:t>
      </w:r>
    </w:p>
    <w:p w:rsidR="00535174" w:rsidRPr="00691BC1" w:rsidRDefault="00535174" w:rsidP="00535174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691BC1">
        <w:rPr>
          <w:rFonts w:ascii="Times New Roman" w:hAnsi="Times New Roman" w:cs="Times New Roman"/>
          <w:bCs/>
          <w:iCs/>
          <w:sz w:val="24"/>
          <w:szCs w:val="28"/>
        </w:rPr>
        <w:t>Начало учебного года – 1 сентября</w:t>
      </w:r>
      <w:r>
        <w:rPr>
          <w:rFonts w:ascii="Times New Roman" w:hAnsi="Times New Roman" w:cs="Times New Roman"/>
          <w:bCs/>
          <w:iCs/>
          <w:sz w:val="24"/>
          <w:szCs w:val="28"/>
        </w:rPr>
        <w:t xml:space="preserve"> 2020 г.</w:t>
      </w:r>
    </w:p>
    <w:p w:rsidR="00535174" w:rsidRPr="00691BC1" w:rsidRDefault="00535174" w:rsidP="00535174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Окончание учебного года – </w:t>
      </w:r>
      <w:r>
        <w:rPr>
          <w:rFonts w:ascii="Times New Roman" w:hAnsi="Times New Roman" w:cs="Times New Roman"/>
          <w:bCs/>
          <w:iCs/>
          <w:sz w:val="24"/>
          <w:szCs w:val="28"/>
        </w:rPr>
        <w:t>31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8"/>
        </w:rPr>
        <w:t>мая 2021 г.</w:t>
      </w:r>
    </w:p>
    <w:p w:rsidR="00535174" w:rsidRPr="00691BC1" w:rsidRDefault="00535174" w:rsidP="00535174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Продолжительность учебного года: </w:t>
      </w:r>
      <w:r>
        <w:rPr>
          <w:rFonts w:ascii="Times New Roman" w:hAnsi="Times New Roman" w:cs="Times New Roman"/>
          <w:bCs/>
          <w:iCs/>
          <w:sz w:val="24"/>
          <w:szCs w:val="28"/>
        </w:rPr>
        <w:t>34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 недел</w:t>
      </w:r>
      <w:r>
        <w:rPr>
          <w:rFonts w:ascii="Times New Roman" w:hAnsi="Times New Roman" w:cs="Times New Roman"/>
          <w:bCs/>
          <w:iCs/>
          <w:sz w:val="24"/>
          <w:szCs w:val="28"/>
        </w:rPr>
        <w:t>и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>.</w:t>
      </w:r>
    </w:p>
    <w:p w:rsidR="00535174" w:rsidRPr="00691BC1" w:rsidRDefault="00535174" w:rsidP="00535174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691BC1">
        <w:rPr>
          <w:rFonts w:ascii="Times New Roman" w:hAnsi="Times New Roman" w:cs="Times New Roman"/>
          <w:bCs/>
          <w:iCs/>
          <w:sz w:val="24"/>
          <w:szCs w:val="28"/>
        </w:rPr>
        <w:t>Нерабочие праздничные и выходные дни: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4 ноября -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День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Fonts w:ascii="Liberation Serif" w:hAnsi="Liberation Serif"/>
          <w:color w:val="000000"/>
        </w:rPr>
        <w:t xml:space="preserve">народного единства; 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1, 2, 3, 4, 5, 6 и 8 января - Новогодние каникулы;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7 января - Рождество Христово;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23 февраля -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День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Fonts w:ascii="Liberation Serif" w:hAnsi="Liberation Serif"/>
          <w:color w:val="000000"/>
        </w:rPr>
        <w:t>защитника Отечества;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Style w:val="apple-converted-space"/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8 марта - Международный женский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день</w:t>
      </w:r>
      <w:r w:rsidRPr="00C40875">
        <w:rPr>
          <w:rFonts w:ascii="Liberation Serif" w:hAnsi="Liberation Serif"/>
          <w:color w:val="000000"/>
        </w:rPr>
        <w:t>;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Style w:val="apple-converted-space"/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lastRenderedPageBreak/>
        <w:t>1 мая -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Праздник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Fonts w:ascii="Liberation Serif" w:hAnsi="Liberation Serif"/>
          <w:color w:val="000000"/>
        </w:rPr>
        <w:t>Весны и Труда;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Style w:val="apple-converted-space"/>
          <w:rFonts w:ascii="Liberation Serif" w:hAnsi="Liberation Serif"/>
          <w:color w:val="000000"/>
        </w:rPr>
      </w:pPr>
      <w:r w:rsidRPr="00C40875">
        <w:rPr>
          <w:rStyle w:val="apple-converted-space"/>
          <w:rFonts w:ascii="Liberation Serif" w:hAnsi="Liberation Serif"/>
          <w:color w:val="000000"/>
        </w:rPr>
        <w:t>3 мая - выходной день, перенос с субботы 1 мая;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Style w:val="apple-converted-space"/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9 мая -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День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Fonts w:ascii="Liberation Serif" w:hAnsi="Liberation Serif"/>
          <w:color w:val="000000"/>
        </w:rPr>
        <w:t>Победы;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Style w:val="apple-converted-space"/>
          <w:rFonts w:ascii="Liberation Serif" w:hAnsi="Liberation Serif"/>
          <w:color w:val="000000"/>
        </w:rPr>
      </w:pPr>
      <w:r w:rsidRPr="00C40875">
        <w:rPr>
          <w:rStyle w:val="apple-converted-space"/>
          <w:rFonts w:ascii="Liberation Serif" w:hAnsi="Liberation Serif"/>
          <w:color w:val="000000"/>
        </w:rPr>
        <w:t>10 мая - выходной день, перенос с воскресенья 9 мая;</w:t>
      </w:r>
    </w:p>
    <w:p w:rsidR="00535174" w:rsidRPr="00C40875" w:rsidRDefault="00535174" w:rsidP="00535174">
      <w:pPr>
        <w:pStyle w:val="formattext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 w:rsidRPr="00C40875">
        <w:rPr>
          <w:rFonts w:ascii="Liberation Serif" w:hAnsi="Liberation Serif"/>
          <w:color w:val="000000"/>
        </w:rPr>
        <w:t>12 июня -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Style w:val="match"/>
          <w:rFonts w:ascii="Liberation Serif" w:hAnsi="Liberation Serif"/>
          <w:color w:val="000000"/>
        </w:rPr>
        <w:t>День</w:t>
      </w:r>
      <w:r w:rsidRPr="00C40875">
        <w:rPr>
          <w:rStyle w:val="apple-converted-space"/>
          <w:rFonts w:ascii="Liberation Serif" w:hAnsi="Liberation Serif"/>
          <w:color w:val="000000"/>
        </w:rPr>
        <w:t> </w:t>
      </w:r>
      <w:r w:rsidRPr="00C40875">
        <w:rPr>
          <w:rFonts w:ascii="Liberation Serif" w:hAnsi="Liberation Serif"/>
          <w:color w:val="000000"/>
        </w:rPr>
        <w:t>России.</w:t>
      </w:r>
    </w:p>
    <w:p w:rsidR="00535174" w:rsidRPr="00691BC1" w:rsidRDefault="00535174" w:rsidP="00535174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Сроки проведения промежуточной аттестации: с </w:t>
      </w:r>
      <w:r>
        <w:rPr>
          <w:rFonts w:ascii="Times New Roman" w:hAnsi="Times New Roman" w:cs="Times New Roman"/>
          <w:bCs/>
          <w:iCs/>
          <w:sz w:val="24"/>
          <w:szCs w:val="28"/>
        </w:rPr>
        <w:t>24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 по </w:t>
      </w:r>
      <w:r>
        <w:rPr>
          <w:rFonts w:ascii="Times New Roman" w:hAnsi="Times New Roman" w:cs="Times New Roman"/>
          <w:bCs/>
          <w:iCs/>
          <w:sz w:val="24"/>
          <w:szCs w:val="28"/>
        </w:rPr>
        <w:t>29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 xml:space="preserve"> мая</w:t>
      </w:r>
      <w:r>
        <w:rPr>
          <w:rFonts w:ascii="Times New Roman" w:hAnsi="Times New Roman" w:cs="Times New Roman"/>
          <w:bCs/>
          <w:iCs/>
          <w:sz w:val="24"/>
          <w:szCs w:val="28"/>
        </w:rPr>
        <w:t xml:space="preserve"> 2021 г</w:t>
      </w:r>
      <w:r w:rsidRPr="00691BC1">
        <w:rPr>
          <w:rFonts w:ascii="Times New Roman" w:hAnsi="Times New Roman" w:cs="Times New Roman"/>
          <w:bCs/>
          <w:iCs/>
          <w:sz w:val="24"/>
          <w:szCs w:val="28"/>
        </w:rPr>
        <w:t>.</w:t>
      </w:r>
    </w:p>
    <w:p w:rsidR="00844CA6" w:rsidRDefault="00844CA6" w:rsidP="00804F26">
      <w:pPr>
        <w:tabs>
          <w:tab w:val="left" w:pos="851"/>
        </w:tabs>
        <w:ind w:left="5760"/>
        <w:rPr>
          <w:rFonts w:ascii="Times New Roman" w:hAnsi="Times New Roman"/>
          <w:sz w:val="24"/>
        </w:rPr>
      </w:pPr>
    </w:p>
    <w:p w:rsidR="00844CA6" w:rsidRDefault="00B173D8" w:rsidP="00844CA6">
      <w:pPr>
        <w:pStyle w:val="a3"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2.3</w:t>
      </w:r>
      <w:r w:rsidR="00844CA6">
        <w:rPr>
          <w:rFonts w:ascii="Times New Roman" w:hAnsi="Times New Roman"/>
          <w:b/>
          <w:sz w:val="24"/>
        </w:rPr>
        <w:t>. Рабочие программы учебных курсов</w:t>
      </w:r>
    </w:p>
    <w:p w:rsidR="00676A2D" w:rsidRPr="00836DC3" w:rsidRDefault="00676A2D" w:rsidP="00676A2D">
      <w:pPr>
        <w:ind w:left="-284" w:right="-144" w:firstLine="568"/>
        <w:jc w:val="both"/>
        <w:rPr>
          <w:rFonts w:ascii="Times New Roman" w:hAnsi="Times New Roman"/>
          <w:iCs/>
          <w:sz w:val="24"/>
          <w:szCs w:val="24"/>
        </w:rPr>
      </w:pPr>
      <w:r w:rsidRPr="00836DC3">
        <w:rPr>
          <w:rFonts w:ascii="Times New Roman" w:hAnsi="Times New Roman"/>
          <w:iCs/>
          <w:sz w:val="24"/>
          <w:szCs w:val="24"/>
        </w:rPr>
        <w:t>Рабочие программы учебных курсов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836DC3">
        <w:rPr>
          <w:rFonts w:ascii="Times New Roman" w:hAnsi="Times New Roman"/>
          <w:iCs/>
          <w:sz w:val="24"/>
          <w:szCs w:val="24"/>
        </w:rPr>
        <w:t xml:space="preserve">обеспечивают достижение планируемых результатов </w:t>
      </w:r>
      <w:r>
        <w:rPr>
          <w:rFonts w:ascii="Times New Roman" w:hAnsi="Times New Roman"/>
          <w:iCs/>
          <w:sz w:val="24"/>
          <w:szCs w:val="24"/>
        </w:rPr>
        <w:t>дополнительной общеобразовательной общеразвивающей программы «Строевая подготовка»</w:t>
      </w:r>
      <w:r w:rsidRPr="00836DC3">
        <w:rPr>
          <w:rFonts w:ascii="Times New Roman" w:hAnsi="Times New Roman"/>
          <w:iCs/>
          <w:sz w:val="24"/>
          <w:szCs w:val="24"/>
        </w:rPr>
        <w:t>.</w:t>
      </w:r>
    </w:p>
    <w:p w:rsidR="00676A2D" w:rsidRPr="00836DC3" w:rsidRDefault="00676A2D" w:rsidP="00676A2D">
      <w:pPr>
        <w:ind w:left="-284" w:right="-144" w:firstLine="568"/>
        <w:jc w:val="both"/>
        <w:rPr>
          <w:rFonts w:ascii="Times New Roman" w:hAnsi="Times New Roman"/>
          <w:iCs/>
          <w:sz w:val="24"/>
          <w:szCs w:val="24"/>
        </w:rPr>
      </w:pPr>
      <w:r w:rsidRPr="00836DC3">
        <w:rPr>
          <w:rFonts w:ascii="Times New Roman" w:hAnsi="Times New Roman"/>
          <w:iCs/>
          <w:sz w:val="24"/>
          <w:szCs w:val="24"/>
        </w:rPr>
        <w:t>Рабочие программы учебных курсов содержат:</w:t>
      </w:r>
    </w:p>
    <w:p w:rsidR="00676A2D" w:rsidRDefault="00676A2D" w:rsidP="00676A2D">
      <w:pPr>
        <w:ind w:left="-284" w:right="-144" w:firstLine="56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</w:t>
      </w:r>
      <w:r w:rsidRPr="00836DC3">
        <w:rPr>
          <w:rFonts w:ascii="Times New Roman" w:hAnsi="Times New Roman"/>
          <w:iCs/>
          <w:sz w:val="24"/>
          <w:szCs w:val="24"/>
        </w:rPr>
        <w:t>) тематическое планирование с указанием количества часов, отводимых на освоение каждой темы.</w:t>
      </w:r>
    </w:p>
    <w:p w:rsidR="00676A2D" w:rsidRPr="00836DC3" w:rsidRDefault="00676A2D" w:rsidP="00676A2D">
      <w:pPr>
        <w:ind w:left="-284" w:right="-144" w:firstLine="568"/>
        <w:jc w:val="both"/>
        <w:rPr>
          <w:rFonts w:ascii="Times New Roman" w:hAnsi="Times New Roman"/>
          <w:iCs/>
          <w:sz w:val="24"/>
          <w:szCs w:val="24"/>
        </w:rPr>
      </w:pPr>
      <w:r w:rsidRPr="00836DC3">
        <w:rPr>
          <w:rFonts w:ascii="Times New Roman" w:hAnsi="Times New Roman"/>
          <w:iCs/>
          <w:sz w:val="24"/>
          <w:szCs w:val="24"/>
        </w:rPr>
        <w:t xml:space="preserve">2) содержание учебного </w:t>
      </w:r>
      <w:r>
        <w:rPr>
          <w:rFonts w:ascii="Times New Roman" w:hAnsi="Times New Roman"/>
          <w:iCs/>
          <w:sz w:val="24"/>
          <w:szCs w:val="24"/>
        </w:rPr>
        <w:t>курса.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>Полное изложение рабочих программ учебн</w:t>
      </w:r>
      <w:r>
        <w:rPr>
          <w:rFonts w:ascii="Times New Roman" w:eastAsia="Calibri" w:hAnsi="Times New Roman"/>
          <w:sz w:val="24"/>
          <w:szCs w:val="24"/>
        </w:rPr>
        <w:t xml:space="preserve">ых курсов, предусмотренных при изучении </w:t>
      </w:r>
      <w:r>
        <w:rPr>
          <w:rFonts w:ascii="Times New Roman" w:hAnsi="Times New Roman"/>
          <w:iCs/>
          <w:sz w:val="24"/>
          <w:szCs w:val="24"/>
        </w:rPr>
        <w:t>дополнительной общеобразовательной общеразвивающей программы «Строевая подготовка»</w:t>
      </w:r>
      <w:r>
        <w:rPr>
          <w:rFonts w:ascii="Times New Roman" w:eastAsia="Calibri" w:hAnsi="Times New Roman"/>
          <w:sz w:val="24"/>
          <w:szCs w:val="24"/>
        </w:rPr>
        <w:t>, приведено в Приложениях</w:t>
      </w:r>
      <w:r w:rsidRPr="003F388E">
        <w:rPr>
          <w:rFonts w:ascii="Times New Roman" w:eastAsia="Calibri" w:hAnsi="Times New Roman"/>
          <w:sz w:val="24"/>
          <w:szCs w:val="24"/>
        </w:rPr>
        <w:t>.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>1.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3F388E">
        <w:rPr>
          <w:rFonts w:ascii="Times New Roman" w:eastAsia="Calibri" w:hAnsi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/>
          <w:sz w:val="24"/>
          <w:szCs w:val="24"/>
        </w:rPr>
        <w:t>№ 1 Рабочая программа учебного курса «</w:t>
      </w:r>
      <w:r w:rsidRPr="00350C8D">
        <w:rPr>
          <w:rFonts w:ascii="Times New Roman" w:hAnsi="Times New Roman"/>
          <w:sz w:val="24"/>
          <w:szCs w:val="24"/>
        </w:rPr>
        <w:t>Строевые приемы и движение без оружия</w:t>
      </w:r>
      <w:r>
        <w:rPr>
          <w:rFonts w:ascii="Times New Roman" w:hAnsi="Times New Roman"/>
          <w:sz w:val="24"/>
          <w:szCs w:val="24"/>
        </w:rPr>
        <w:t>»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>2.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3F388E">
        <w:rPr>
          <w:rFonts w:ascii="Times New Roman" w:eastAsia="Calibri" w:hAnsi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/>
          <w:sz w:val="24"/>
          <w:szCs w:val="24"/>
        </w:rPr>
        <w:t xml:space="preserve">№ </w:t>
      </w:r>
      <w:r w:rsidRPr="003F388E">
        <w:rPr>
          <w:rFonts w:ascii="Times New Roman" w:eastAsia="Calibri" w:hAnsi="Times New Roman"/>
          <w:sz w:val="24"/>
          <w:szCs w:val="24"/>
        </w:rPr>
        <w:t>2</w:t>
      </w:r>
      <w:r>
        <w:rPr>
          <w:rFonts w:ascii="Times New Roman" w:eastAsia="Calibri" w:hAnsi="Times New Roman"/>
          <w:sz w:val="24"/>
          <w:szCs w:val="24"/>
        </w:rPr>
        <w:t xml:space="preserve"> Рабочая программа учебного курса «</w:t>
      </w:r>
      <w:r w:rsidRPr="00350C8D">
        <w:rPr>
          <w:rFonts w:ascii="Times New Roman" w:hAnsi="Times New Roman"/>
          <w:sz w:val="24"/>
          <w:szCs w:val="24"/>
        </w:rPr>
        <w:t>Строй отделения</w:t>
      </w:r>
      <w:r>
        <w:rPr>
          <w:rFonts w:ascii="Times New Roman" w:hAnsi="Times New Roman"/>
          <w:sz w:val="24"/>
          <w:szCs w:val="24"/>
        </w:rPr>
        <w:t>»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 xml:space="preserve">3. Приложение </w:t>
      </w:r>
      <w:r>
        <w:rPr>
          <w:rFonts w:ascii="Times New Roman" w:eastAsia="Calibri" w:hAnsi="Times New Roman"/>
          <w:sz w:val="24"/>
          <w:szCs w:val="24"/>
        </w:rPr>
        <w:t xml:space="preserve">№ </w:t>
      </w:r>
      <w:r w:rsidRPr="003F388E">
        <w:rPr>
          <w:rFonts w:ascii="Times New Roman" w:eastAsia="Calibri" w:hAnsi="Times New Roman"/>
          <w:sz w:val="24"/>
          <w:szCs w:val="24"/>
        </w:rPr>
        <w:t>3</w:t>
      </w:r>
      <w:r>
        <w:rPr>
          <w:rFonts w:ascii="Times New Roman" w:eastAsia="Calibri" w:hAnsi="Times New Roman"/>
          <w:sz w:val="24"/>
          <w:szCs w:val="24"/>
        </w:rPr>
        <w:t xml:space="preserve"> Рабочая программа учебного курса «</w:t>
      </w:r>
      <w:r w:rsidRPr="009D632E">
        <w:rPr>
          <w:rFonts w:ascii="Times New Roman" w:hAnsi="Times New Roman"/>
          <w:sz w:val="24"/>
        </w:rPr>
        <w:t>Движение в составе отделения (взвода)</w:t>
      </w:r>
      <w:r>
        <w:rPr>
          <w:rFonts w:ascii="Times New Roman" w:hAnsi="Times New Roman"/>
          <w:sz w:val="24"/>
          <w:szCs w:val="24"/>
        </w:rPr>
        <w:t>»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 xml:space="preserve">4. Приложение </w:t>
      </w:r>
      <w:r>
        <w:rPr>
          <w:rFonts w:ascii="Times New Roman" w:eastAsia="Calibri" w:hAnsi="Times New Roman"/>
          <w:sz w:val="24"/>
          <w:szCs w:val="24"/>
        </w:rPr>
        <w:t xml:space="preserve">№ </w:t>
      </w:r>
      <w:r w:rsidRPr="003F388E">
        <w:rPr>
          <w:rFonts w:ascii="Times New Roman" w:eastAsia="Calibri" w:hAnsi="Times New Roman"/>
          <w:sz w:val="24"/>
          <w:szCs w:val="24"/>
        </w:rPr>
        <w:t>4</w:t>
      </w:r>
      <w:r>
        <w:rPr>
          <w:rFonts w:ascii="Times New Roman" w:eastAsia="Calibri" w:hAnsi="Times New Roman"/>
          <w:sz w:val="24"/>
          <w:szCs w:val="24"/>
        </w:rPr>
        <w:t xml:space="preserve"> Рабочая программа учебного курса «</w:t>
      </w:r>
      <w:r w:rsidRPr="00350C8D">
        <w:rPr>
          <w:rFonts w:ascii="Times New Roman" w:hAnsi="Times New Roman"/>
          <w:sz w:val="24"/>
          <w:szCs w:val="24"/>
        </w:rPr>
        <w:t>Выполнение воинского приветствия без оружия</w:t>
      </w:r>
      <w:r>
        <w:rPr>
          <w:rFonts w:ascii="Times New Roman" w:hAnsi="Times New Roman"/>
          <w:sz w:val="24"/>
          <w:szCs w:val="24"/>
        </w:rPr>
        <w:t>»</w:t>
      </w:r>
    </w:p>
    <w:p w:rsidR="00676A2D" w:rsidRPr="003F388E" w:rsidRDefault="00676A2D" w:rsidP="00676A2D">
      <w:pPr>
        <w:jc w:val="both"/>
        <w:rPr>
          <w:rFonts w:ascii="Times New Roman" w:eastAsia="Calibri" w:hAnsi="Times New Roman"/>
          <w:sz w:val="24"/>
          <w:szCs w:val="24"/>
        </w:rPr>
      </w:pPr>
      <w:r w:rsidRPr="003F388E">
        <w:rPr>
          <w:rFonts w:ascii="Times New Roman" w:eastAsia="Calibri" w:hAnsi="Times New Roman"/>
          <w:sz w:val="24"/>
          <w:szCs w:val="24"/>
        </w:rPr>
        <w:t>5. Прило</w:t>
      </w:r>
      <w:r>
        <w:rPr>
          <w:rFonts w:ascii="Times New Roman" w:eastAsia="Calibri" w:hAnsi="Times New Roman"/>
          <w:sz w:val="24"/>
          <w:szCs w:val="24"/>
        </w:rPr>
        <w:t>жение № 5 Рабочая программа учебного курса «</w:t>
      </w:r>
      <w:r w:rsidRPr="00350C8D">
        <w:rPr>
          <w:rFonts w:ascii="Times New Roman" w:hAnsi="Times New Roman"/>
          <w:sz w:val="24"/>
          <w:szCs w:val="24"/>
        </w:rPr>
        <w:t>Основные понятия и термины строевого устава</w:t>
      </w:r>
      <w:r>
        <w:rPr>
          <w:rFonts w:ascii="Times New Roman" w:hAnsi="Times New Roman"/>
          <w:sz w:val="24"/>
          <w:szCs w:val="24"/>
        </w:rPr>
        <w:t>»</w:t>
      </w:r>
    </w:p>
    <w:p w:rsidR="00BF0A1D" w:rsidRPr="00804F26" w:rsidRDefault="00BF0A1D" w:rsidP="00C23815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BF0A1D" w:rsidRDefault="00BF0A1D" w:rsidP="007875A1">
      <w:pPr>
        <w:jc w:val="center"/>
        <w:rPr>
          <w:rFonts w:ascii="Times New Roman" w:hAnsi="Times New Roman" w:cs="Times New Roman"/>
          <w:b/>
          <w:sz w:val="24"/>
        </w:rPr>
      </w:pPr>
      <w:r w:rsidRPr="007875A1">
        <w:rPr>
          <w:rFonts w:ascii="Times New Roman" w:hAnsi="Times New Roman" w:cs="Times New Roman"/>
          <w:b/>
          <w:sz w:val="24"/>
          <w:szCs w:val="24"/>
        </w:rPr>
        <w:t>2.4.</w:t>
      </w:r>
      <w:r w:rsidRPr="007875A1">
        <w:rPr>
          <w:sz w:val="24"/>
          <w:szCs w:val="24"/>
        </w:rPr>
        <w:t xml:space="preserve"> </w:t>
      </w:r>
      <w:r w:rsidRPr="007875A1">
        <w:rPr>
          <w:rFonts w:ascii="Times New Roman" w:hAnsi="Times New Roman" w:cs="Times New Roman"/>
          <w:b/>
          <w:sz w:val="24"/>
        </w:rPr>
        <w:t>Методические материалы</w:t>
      </w:r>
    </w:p>
    <w:p w:rsidR="00BF0A1D" w:rsidRPr="007875A1" w:rsidRDefault="00BF0A1D" w:rsidP="007875A1">
      <w:pPr>
        <w:jc w:val="center"/>
        <w:rPr>
          <w:rFonts w:ascii="Times New Roman" w:hAnsi="Times New Roman" w:cs="Times New Roman"/>
          <w:b/>
        </w:rPr>
      </w:pPr>
    </w:p>
    <w:p w:rsidR="00BF0A1D" w:rsidRDefault="00BF0A1D" w:rsidP="00934715">
      <w:pPr>
        <w:pStyle w:val="a3"/>
        <w:numPr>
          <w:ilvl w:val="2"/>
          <w:numId w:val="41"/>
        </w:numPr>
        <w:tabs>
          <w:tab w:val="clear" w:pos="2136"/>
        </w:tabs>
        <w:ind w:hanging="2136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>Методическое обеспечение программы</w:t>
      </w:r>
    </w:p>
    <w:p w:rsidR="00BF0A1D" w:rsidRPr="007875A1" w:rsidRDefault="00BF0A1D" w:rsidP="003352B2">
      <w:pPr>
        <w:pStyle w:val="a3"/>
        <w:ind w:left="1428"/>
        <w:jc w:val="center"/>
        <w:rPr>
          <w:rFonts w:ascii="Times New Roman" w:hAnsi="Times New Roman"/>
          <w:b/>
          <w:bCs/>
          <w:i/>
          <w:color w:val="000000"/>
          <w:sz w:val="8"/>
          <w:szCs w:val="28"/>
        </w:rPr>
      </w:pPr>
    </w:p>
    <w:p w:rsidR="00BF0A1D" w:rsidRPr="00101CB9" w:rsidRDefault="00BF0A1D" w:rsidP="00934715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>Занятия по строевой подготовке проводятся на основе следующих методических принципов:</w:t>
      </w:r>
    </w:p>
    <w:p w:rsidR="00BF0A1D" w:rsidRPr="00101CB9" w:rsidRDefault="00BF0A1D" w:rsidP="00101CB9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 xml:space="preserve">а) </w:t>
      </w:r>
      <w:r w:rsidRPr="00101CB9">
        <w:rPr>
          <w:rFonts w:ascii="Times New Roman" w:hAnsi="Times New Roman"/>
          <w:b/>
          <w:i/>
          <w:sz w:val="24"/>
        </w:rPr>
        <w:t>Принцип сознательности и активности.</w:t>
      </w:r>
      <w:r w:rsidRPr="00101CB9">
        <w:rPr>
          <w:rFonts w:ascii="Times New Roman" w:hAnsi="Times New Roman"/>
          <w:sz w:val="24"/>
        </w:rPr>
        <w:t xml:space="preserve"> Каждый обучающийся должен вполне сознательно выполнить, поставленные перед ним задачи. </w:t>
      </w:r>
    </w:p>
    <w:p w:rsidR="00BF0A1D" w:rsidRPr="00101CB9" w:rsidRDefault="00BF0A1D" w:rsidP="00101CB9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 xml:space="preserve">б) </w:t>
      </w:r>
      <w:r w:rsidRPr="00101CB9">
        <w:rPr>
          <w:rFonts w:ascii="Times New Roman" w:hAnsi="Times New Roman"/>
          <w:b/>
          <w:i/>
          <w:sz w:val="24"/>
        </w:rPr>
        <w:t xml:space="preserve">Принцип наглядности. </w:t>
      </w:r>
      <w:r w:rsidRPr="00101CB9">
        <w:rPr>
          <w:rFonts w:ascii="Times New Roman" w:hAnsi="Times New Roman"/>
          <w:sz w:val="24"/>
        </w:rPr>
        <w:t>Наиболее доходчивая форма обучения. На конкретных наглядных примерах обучающийся должны более качественно усваивать необходимый материал.</w:t>
      </w:r>
    </w:p>
    <w:p w:rsidR="00BF0A1D" w:rsidRPr="00101CB9" w:rsidRDefault="00BF0A1D" w:rsidP="00101CB9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 xml:space="preserve">в) </w:t>
      </w:r>
      <w:r w:rsidRPr="00101CB9">
        <w:rPr>
          <w:rFonts w:ascii="Times New Roman" w:hAnsi="Times New Roman"/>
          <w:b/>
          <w:i/>
          <w:sz w:val="24"/>
        </w:rPr>
        <w:t xml:space="preserve">Принцип доступности (от известного к неизвестному, от простого к сложному, от легкого к трудному). </w:t>
      </w:r>
      <w:r w:rsidRPr="00101CB9">
        <w:rPr>
          <w:rFonts w:ascii="Times New Roman" w:hAnsi="Times New Roman"/>
          <w:sz w:val="24"/>
        </w:rPr>
        <w:t xml:space="preserve">Материал подбирается доступный для усвоения на основе уже имеющихся знаний и навыков, полученных на уроках ОБЖ и физической культуры. </w:t>
      </w:r>
    </w:p>
    <w:p w:rsidR="00BF0A1D" w:rsidRPr="00101CB9" w:rsidRDefault="00BF0A1D" w:rsidP="00101CB9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 xml:space="preserve">г) </w:t>
      </w:r>
      <w:r w:rsidRPr="00101CB9">
        <w:rPr>
          <w:rFonts w:ascii="Times New Roman" w:hAnsi="Times New Roman"/>
          <w:b/>
          <w:i/>
          <w:sz w:val="24"/>
        </w:rPr>
        <w:t xml:space="preserve">Принцип систематичности занятий. </w:t>
      </w:r>
      <w:r w:rsidRPr="00101CB9">
        <w:rPr>
          <w:rFonts w:ascii="Times New Roman" w:hAnsi="Times New Roman"/>
          <w:sz w:val="24"/>
        </w:rPr>
        <w:t>Успех в освоении определенных знаний, умений и навыков основывается на их систематическом закреплении.</w:t>
      </w:r>
    </w:p>
    <w:p w:rsidR="00BF0A1D" w:rsidRPr="00101CB9" w:rsidRDefault="00BF0A1D" w:rsidP="00101CB9">
      <w:pPr>
        <w:pStyle w:val="a3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 xml:space="preserve">д) </w:t>
      </w:r>
      <w:r w:rsidRPr="00101CB9">
        <w:rPr>
          <w:rFonts w:ascii="Times New Roman" w:hAnsi="Times New Roman"/>
          <w:b/>
          <w:i/>
          <w:sz w:val="24"/>
        </w:rPr>
        <w:t xml:space="preserve">Принцип постепенного повышения требований. </w:t>
      </w:r>
      <w:r w:rsidRPr="00101CB9">
        <w:rPr>
          <w:rFonts w:ascii="Times New Roman" w:hAnsi="Times New Roman"/>
          <w:sz w:val="24"/>
        </w:rPr>
        <w:t>Улучшение качества выполнения строевых приемов и повышение уровня строевой подготовки можно достичь, только постепенно увеличивая нагрузку и повышая требования к обучающимся.</w:t>
      </w:r>
    </w:p>
    <w:p w:rsidR="00BF0A1D" w:rsidRPr="00934715" w:rsidRDefault="00BF0A1D" w:rsidP="00101CB9">
      <w:pPr>
        <w:pStyle w:val="a3"/>
        <w:jc w:val="both"/>
        <w:rPr>
          <w:rFonts w:ascii="Times New Roman" w:hAnsi="Times New Roman"/>
          <w:sz w:val="10"/>
        </w:rPr>
      </w:pPr>
    </w:p>
    <w:p w:rsidR="00BF0A1D" w:rsidRPr="00101CB9" w:rsidRDefault="00BF0A1D" w:rsidP="00101CB9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>При обучении используются разнообразные приемы. Они направлены на оптимизацию усвоения строевых приёмов, осознание двигательной задачи, индивидуальное развитие ребенка.</w:t>
      </w:r>
    </w:p>
    <w:p w:rsidR="00BF0A1D" w:rsidRPr="00101CB9" w:rsidRDefault="00BF0A1D" w:rsidP="00101CB9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101CB9">
        <w:rPr>
          <w:rFonts w:ascii="Times New Roman" w:hAnsi="Times New Roman"/>
          <w:sz w:val="24"/>
        </w:rPr>
        <w:t>Методические приемы выбираются в соответствии с программным содержанием, возрастными и типологическими особенностями, степенью владения строевыми приёмами, общим развитием ребенка. Целесообразный подбор подготовительных строевых упражнений позволяют воздействовать на все анализаторные системы ребенка, активизировать его внимание, самостоятельность и творчество при выполнении заданий.</w:t>
      </w:r>
    </w:p>
    <w:p w:rsidR="00BF0A1D" w:rsidRPr="007875A1" w:rsidRDefault="00BF0A1D" w:rsidP="00645C54">
      <w:pPr>
        <w:pStyle w:val="a3"/>
        <w:ind w:left="1428"/>
        <w:jc w:val="center"/>
        <w:rPr>
          <w:rFonts w:ascii="Times New Roman" w:hAnsi="Times New Roman"/>
          <w:b/>
          <w:bCs/>
          <w:i/>
          <w:color w:val="000000"/>
          <w:sz w:val="12"/>
          <w:szCs w:val="28"/>
        </w:rPr>
      </w:pPr>
    </w:p>
    <w:p w:rsidR="00BF0A1D" w:rsidRDefault="00BF0A1D" w:rsidP="005B5735">
      <w:pPr>
        <w:pStyle w:val="a3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8"/>
        </w:rPr>
        <w:t xml:space="preserve">Методические рекомендации по строевой подготовке: </w:t>
      </w:r>
      <w:r w:rsidRPr="007B1E1D">
        <w:rPr>
          <w:rFonts w:ascii="Times New Roman" w:hAnsi="Times New Roman"/>
          <w:bCs/>
          <w:color w:val="000000"/>
          <w:sz w:val="24"/>
          <w:szCs w:val="28"/>
        </w:rPr>
        <w:t>См. Приложение 1.</w:t>
      </w:r>
    </w:p>
    <w:p w:rsidR="00BF0A1D" w:rsidRDefault="00BF0A1D" w:rsidP="005B5735">
      <w:pPr>
        <w:pStyle w:val="a3"/>
        <w:rPr>
          <w:rFonts w:ascii="Times New Roman" w:hAnsi="Times New Roman"/>
          <w:bCs/>
          <w:color w:val="000000"/>
          <w:sz w:val="24"/>
          <w:szCs w:val="28"/>
        </w:rPr>
      </w:pPr>
    </w:p>
    <w:p w:rsidR="00535174" w:rsidRDefault="00535174" w:rsidP="00F50151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35174" w:rsidRDefault="00535174" w:rsidP="00F50151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F0A1D" w:rsidRPr="008048BC" w:rsidRDefault="00BF0A1D" w:rsidP="00F50151">
      <w:pPr>
        <w:ind w:firstLine="709"/>
        <w:jc w:val="center"/>
        <w:rPr>
          <w:rFonts w:ascii="Times New Roman" w:hAnsi="Times New Roman" w:cs="Times New Roman"/>
          <w:b/>
          <w:sz w:val="10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Лист оценки строевой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827"/>
        <w:gridCol w:w="1433"/>
        <w:gridCol w:w="1433"/>
        <w:gridCol w:w="1641"/>
      </w:tblGrid>
      <w:tr w:rsidR="00BF0A1D" w:rsidRPr="009868C8" w:rsidTr="00F50151">
        <w:trPr>
          <w:trHeight w:val="144"/>
        </w:trPr>
        <w:tc>
          <w:tcPr>
            <w:tcW w:w="1101" w:type="dxa"/>
            <w:vMerge w:val="restart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  <w:vMerge w:val="restart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Выполняемые действия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 участник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 участник</w:t>
            </w: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  <w:vMerge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E50E7C">
        <w:trPr>
          <w:trHeight w:val="237"/>
        </w:trPr>
        <w:tc>
          <w:tcPr>
            <w:tcW w:w="4928" w:type="dxa"/>
            <w:gridSpan w:val="2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106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Построение.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Расчёт по порядку.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43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Ответ на поздравление.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Проверка внешнего вида.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Аккуратность причёсок.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173"/>
        </w:trPr>
        <w:tc>
          <w:tcPr>
            <w:tcW w:w="7794" w:type="dxa"/>
            <w:gridSpan w:val="4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Одиночная строевая подготовка</w:t>
            </w: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Выход из строя.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Повороты на месте.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43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Повороты в движении.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Воинское приветствие слева.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Воинское приветствие справа.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Подход к начальнику.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Доклад рапорта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Возвращение в строй.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Строевой шаг.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E50E7C">
        <w:trPr>
          <w:trHeight w:val="237"/>
        </w:trPr>
        <w:tc>
          <w:tcPr>
            <w:tcW w:w="4928" w:type="dxa"/>
            <w:gridSpan w:val="2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2 ЭТАП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43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Выполняемые действия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F0A1D" w:rsidRPr="009868C8" w:rsidTr="00F50151">
        <w:trPr>
          <w:trHeight w:val="341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Действия по командам:                           - «Разойдись»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- «Становись»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- «Заправиться»  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- «Равняйсь»  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- «Смирно»  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341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Повороты в одношереножном строю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Размыкание и смыкание строя.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37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Расчёт на первый – второй.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444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Перестроение в двух шереножный строй и обратно (2 раза)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341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Повороты в двухшереножном строю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243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Размыкание и смыкание строя.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E50E7C">
        <w:trPr>
          <w:trHeight w:val="58"/>
        </w:trPr>
        <w:tc>
          <w:tcPr>
            <w:tcW w:w="4928" w:type="dxa"/>
            <w:gridSpan w:val="2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3 ЭТАП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Движение строевым шагом.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Изменение направления движения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Перестроение в одну – две колонны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Движение в полшага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Повороты в движении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Воинское приветствие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Ответ на приветствие и благодарность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Прохождение торжественным маршем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Прохождение с песней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Действия по команде «Стой»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E50E7C">
        <w:trPr>
          <w:trHeight w:val="58"/>
        </w:trPr>
        <w:tc>
          <w:tcPr>
            <w:tcW w:w="4928" w:type="dxa"/>
            <w:gridSpan w:val="2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Оценка действий командира отделения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Выход из строя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Подход к начальнику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Доклад рапорта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Отход от начальника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Четкость командного голоса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Правильная подача команд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Управление отделением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Возвращение в строй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Строевой шаг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F50151">
        <w:trPr>
          <w:trHeight w:val="58"/>
        </w:trPr>
        <w:tc>
          <w:tcPr>
            <w:tcW w:w="110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68C8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0A1D" w:rsidRPr="009868C8" w:rsidTr="00E50E7C">
        <w:trPr>
          <w:trHeight w:val="387"/>
        </w:trPr>
        <w:tc>
          <w:tcPr>
            <w:tcW w:w="4928" w:type="dxa"/>
            <w:gridSpan w:val="2"/>
          </w:tcPr>
          <w:p w:rsidR="00BF0A1D" w:rsidRPr="00F50151" w:rsidRDefault="00BF0A1D" w:rsidP="00E50E7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50151">
              <w:rPr>
                <w:rFonts w:ascii="Times New Roman" w:hAnsi="Times New Roman"/>
                <w:b/>
                <w:sz w:val="24"/>
                <w:szCs w:val="24"/>
              </w:rPr>
              <w:t>Общая сумма баллов по строевой подготовке</w:t>
            </w: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BF0A1D" w:rsidRPr="009868C8" w:rsidRDefault="00BF0A1D" w:rsidP="00E50E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0A1D" w:rsidRDefault="00BF0A1D" w:rsidP="00F50151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F0A1D" w:rsidRDefault="00BF0A1D" w:rsidP="00F50151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Лист оценки смотра-конкурса строя и песни</w:t>
      </w:r>
    </w:p>
    <w:p w:rsidR="00BF0A1D" w:rsidRDefault="00BF0A1D" w:rsidP="00F50151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(каждый критерий оценивается по 5-бальной шкале)</w:t>
      </w:r>
    </w:p>
    <w:p w:rsidR="00BF0A1D" w:rsidRPr="00D8304D" w:rsidRDefault="00BF0A1D" w:rsidP="00F50151">
      <w:pPr>
        <w:ind w:firstLine="709"/>
        <w:jc w:val="center"/>
        <w:rPr>
          <w:rFonts w:ascii="Times New Roman" w:hAnsi="Times New Roman" w:cs="Times New Roman"/>
          <w:sz w:val="14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6"/>
        <w:gridCol w:w="1552"/>
        <w:gridCol w:w="1552"/>
        <w:gridCol w:w="506"/>
        <w:gridCol w:w="506"/>
        <w:gridCol w:w="506"/>
        <w:gridCol w:w="506"/>
        <w:gridCol w:w="506"/>
        <w:gridCol w:w="506"/>
        <w:gridCol w:w="506"/>
        <w:gridCol w:w="506"/>
        <w:gridCol w:w="1273"/>
        <w:gridCol w:w="708"/>
      </w:tblGrid>
      <w:tr w:rsidR="00BF0A1D" w:rsidRPr="009868C8" w:rsidTr="00F50151">
        <w:trPr>
          <w:cantSplit/>
          <w:trHeight w:val="1134"/>
        </w:trPr>
        <w:tc>
          <w:tcPr>
            <w:tcW w:w="506" w:type="dxa"/>
            <w:vMerge w:val="restart"/>
            <w:textDirection w:val="btLr"/>
          </w:tcPr>
          <w:p w:rsidR="00BF0A1D" w:rsidRPr="009868C8" w:rsidRDefault="00BF0A1D" w:rsidP="00E50E7C">
            <w:pPr>
              <w:ind w:left="34" w:right="-238"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3610" w:type="dxa"/>
            <w:gridSpan w:val="3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Сплоченность коллектива</w:t>
            </w:r>
          </w:p>
        </w:tc>
        <w:tc>
          <w:tcPr>
            <w:tcW w:w="2024" w:type="dxa"/>
            <w:gridSpan w:val="4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Уровень исполнения строевых команд</w:t>
            </w:r>
          </w:p>
        </w:tc>
        <w:tc>
          <w:tcPr>
            <w:tcW w:w="1518" w:type="dxa"/>
            <w:gridSpan w:val="3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Конкурс капитанов</w:t>
            </w:r>
          </w:p>
        </w:tc>
        <w:tc>
          <w:tcPr>
            <w:tcW w:w="1273" w:type="dxa"/>
            <w:vMerge w:val="restart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Исполнение песни</w:t>
            </w:r>
          </w:p>
        </w:tc>
        <w:tc>
          <w:tcPr>
            <w:tcW w:w="708" w:type="dxa"/>
            <w:vMerge w:val="restart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кол-во баллов</w:t>
            </w:r>
          </w:p>
        </w:tc>
      </w:tr>
      <w:tr w:rsidR="00BF0A1D" w:rsidRPr="009868C8" w:rsidTr="00F50151">
        <w:trPr>
          <w:cantSplit/>
          <w:trHeight w:val="1552"/>
        </w:trPr>
        <w:tc>
          <w:tcPr>
            <w:tcW w:w="506" w:type="dxa"/>
            <w:vMerge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внешний вид, наличие эмблемы, ее соответствие командным атрибутам</w:t>
            </w: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соответствие названия, девиза и речевки тематике конкурса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перестроения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повороты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строевой шаг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сдача рапорта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подача команд</w:t>
            </w:r>
          </w:p>
        </w:tc>
        <w:tc>
          <w:tcPr>
            <w:tcW w:w="506" w:type="dxa"/>
            <w:textDirection w:val="btLr"/>
          </w:tcPr>
          <w:p w:rsidR="00BF0A1D" w:rsidRPr="009868C8" w:rsidRDefault="00BF0A1D" w:rsidP="00E50E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8C8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1273" w:type="dxa"/>
            <w:vMerge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Merge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0A1D" w:rsidRPr="009868C8" w:rsidTr="00F50151"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0A1D" w:rsidRPr="009868C8" w:rsidTr="00F50151"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0A1D" w:rsidRPr="009868C8" w:rsidTr="00F50151"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2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BF0A1D" w:rsidRPr="009868C8" w:rsidRDefault="00BF0A1D" w:rsidP="00E50E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F0A1D" w:rsidRPr="005B5735" w:rsidRDefault="00BF0A1D" w:rsidP="007B1E1D">
      <w:pPr>
        <w:pStyle w:val="a3"/>
        <w:ind w:left="1428"/>
        <w:rPr>
          <w:rFonts w:ascii="Times New Roman" w:hAnsi="Times New Roman"/>
          <w:bCs/>
          <w:color w:val="FF0000"/>
          <w:sz w:val="10"/>
          <w:szCs w:val="28"/>
        </w:rPr>
      </w:pPr>
    </w:p>
    <w:p w:rsidR="00BF0A1D" w:rsidRPr="00645C54" w:rsidRDefault="00BF0A1D" w:rsidP="003352B2">
      <w:pPr>
        <w:widowControl/>
        <w:rPr>
          <w:rFonts w:ascii="Times New Roman,Bold" w:hAnsi="Times New Roman,Bold" w:cs="Times New Roman,Bold"/>
          <w:b/>
          <w:bCs/>
          <w:sz w:val="8"/>
          <w:szCs w:val="28"/>
          <w:lang w:eastAsia="en-US"/>
        </w:rPr>
      </w:pPr>
    </w:p>
    <w:p w:rsidR="00BF0A1D" w:rsidRDefault="00BF0A1D" w:rsidP="00934715">
      <w:pPr>
        <w:pStyle w:val="a3"/>
        <w:numPr>
          <w:ilvl w:val="2"/>
          <w:numId w:val="41"/>
        </w:numPr>
        <w:tabs>
          <w:tab w:val="clear" w:pos="2136"/>
        </w:tabs>
        <w:ind w:left="1080" w:hanging="900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Учебно-информационное обеспечение программы</w:t>
      </w:r>
    </w:p>
    <w:p w:rsidR="00BF0A1D" w:rsidRDefault="00BF0A1D" w:rsidP="00A8283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Программа</w:t>
      </w:r>
    </w:p>
    <w:p w:rsidR="00BF0A1D" w:rsidRDefault="00BF0A1D" w:rsidP="00A8283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Книги для обучающихся:</w:t>
      </w:r>
    </w:p>
    <w:p w:rsidR="00BF0A1D" w:rsidRDefault="00BF0A1D" w:rsidP="007B1E1D">
      <w:pPr>
        <w:widowControl/>
        <w:numPr>
          <w:ilvl w:val="0"/>
          <w:numId w:val="36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>Иванов</w:t>
      </w:r>
      <w:r>
        <w:rPr>
          <w:rFonts w:ascii="Times New Roman" w:hAnsi="Times New Roman"/>
          <w:sz w:val="24"/>
          <w:szCs w:val="24"/>
        </w:rPr>
        <w:t xml:space="preserve"> А.Н.</w:t>
      </w:r>
      <w:r w:rsidRPr="006B092A">
        <w:rPr>
          <w:rFonts w:ascii="Times New Roman" w:hAnsi="Times New Roman"/>
          <w:sz w:val="24"/>
          <w:szCs w:val="24"/>
        </w:rPr>
        <w:t xml:space="preserve"> Воинская обязанность. Военнослужащий – защитник своего отечества.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</w:t>
      </w:r>
      <w:r w:rsidRPr="006B092A">
        <w:rPr>
          <w:rFonts w:ascii="Times New Roman" w:hAnsi="Times New Roman"/>
          <w:sz w:val="24"/>
          <w:szCs w:val="24"/>
        </w:rPr>
        <w:t xml:space="preserve"> Военная печать.</w:t>
      </w:r>
      <w:r>
        <w:rPr>
          <w:rFonts w:ascii="Times New Roman" w:hAnsi="Times New Roman"/>
          <w:sz w:val="24"/>
          <w:szCs w:val="24"/>
        </w:rPr>
        <w:t>-</w:t>
      </w:r>
      <w:r w:rsidRPr="006B092A">
        <w:rPr>
          <w:rFonts w:ascii="Times New Roman" w:hAnsi="Times New Roman"/>
          <w:sz w:val="24"/>
          <w:szCs w:val="24"/>
        </w:rPr>
        <w:t xml:space="preserve"> 2001г. </w:t>
      </w:r>
    </w:p>
    <w:p w:rsidR="00BF0A1D" w:rsidRPr="006B092A" w:rsidRDefault="00BF0A1D" w:rsidP="007B1E1D">
      <w:pPr>
        <w:widowControl/>
        <w:numPr>
          <w:ilvl w:val="0"/>
          <w:numId w:val="36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Энциклопедии</w:t>
      </w:r>
    </w:p>
    <w:p w:rsidR="00BF0A1D" w:rsidRPr="007B1E1D" w:rsidRDefault="00BF0A1D" w:rsidP="007B1E1D">
      <w:pPr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B1E1D">
        <w:rPr>
          <w:rFonts w:ascii="Times New Roman" w:hAnsi="Times New Roman"/>
          <w:sz w:val="24"/>
          <w:szCs w:val="24"/>
        </w:rPr>
        <w:t>литература для учителя</w:t>
      </w:r>
    </w:p>
    <w:p w:rsidR="00BF0A1D" w:rsidRPr="006B092A" w:rsidRDefault="00BF0A1D" w:rsidP="007B1E1D">
      <w:pPr>
        <w:pStyle w:val="a8"/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714" w:hanging="357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 xml:space="preserve">Общевоинские уставы Вооруженных Сил Российской Федерации.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B092A">
        <w:rPr>
          <w:rFonts w:ascii="Times New Roman" w:hAnsi="Times New Roman"/>
          <w:sz w:val="24"/>
          <w:szCs w:val="24"/>
        </w:rPr>
        <w:t>Ростов-на-Дону. Издательство «Феникс»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B092A">
        <w:rPr>
          <w:rFonts w:ascii="Times New Roman" w:hAnsi="Times New Roman"/>
          <w:sz w:val="24"/>
          <w:szCs w:val="24"/>
        </w:rPr>
        <w:t xml:space="preserve"> 2008 г.</w:t>
      </w:r>
    </w:p>
    <w:p w:rsidR="00BF0A1D" w:rsidRPr="006B092A" w:rsidRDefault="00BF0A1D" w:rsidP="007B1E1D">
      <w:pPr>
        <w:widowControl/>
        <w:numPr>
          <w:ilvl w:val="0"/>
          <w:numId w:val="36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Плеханов </w:t>
      </w:r>
      <w:r w:rsidRPr="006B092A">
        <w:rPr>
          <w:rFonts w:ascii="Times New Roman" w:hAnsi="Times New Roman"/>
          <w:sz w:val="24"/>
          <w:szCs w:val="24"/>
        </w:rPr>
        <w:t xml:space="preserve">А.М. Словарь военных терминов.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  Военное издание,</w:t>
      </w:r>
      <w:r w:rsidRPr="006B092A">
        <w:rPr>
          <w:rFonts w:ascii="Times New Roman" w:hAnsi="Times New Roman"/>
          <w:sz w:val="24"/>
          <w:szCs w:val="24"/>
        </w:rPr>
        <w:t xml:space="preserve"> 1988 г.</w:t>
      </w:r>
    </w:p>
    <w:p w:rsidR="00BF0A1D" w:rsidRPr="006B092A" w:rsidRDefault="00BF0A1D" w:rsidP="007B1E1D">
      <w:pPr>
        <w:widowControl/>
        <w:numPr>
          <w:ilvl w:val="0"/>
          <w:numId w:val="36"/>
        </w:numPr>
        <w:autoSpaceDE/>
        <w:autoSpaceDN/>
        <w:adjustRightInd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>Степанищев</w:t>
      </w:r>
      <w:r>
        <w:rPr>
          <w:rFonts w:ascii="Times New Roman" w:hAnsi="Times New Roman"/>
          <w:sz w:val="24"/>
          <w:szCs w:val="24"/>
        </w:rPr>
        <w:t xml:space="preserve"> А.Т., </w:t>
      </w:r>
      <w:r w:rsidRPr="006B092A">
        <w:rPr>
          <w:rFonts w:ascii="Times New Roman" w:hAnsi="Times New Roman"/>
          <w:sz w:val="24"/>
          <w:szCs w:val="24"/>
        </w:rPr>
        <w:t>Филиппов</w:t>
      </w:r>
      <w:r>
        <w:rPr>
          <w:rFonts w:ascii="Times New Roman" w:hAnsi="Times New Roman"/>
          <w:sz w:val="24"/>
          <w:szCs w:val="24"/>
        </w:rPr>
        <w:t xml:space="preserve"> Д.Н.</w:t>
      </w:r>
      <w:r w:rsidRPr="006B092A">
        <w:rPr>
          <w:rFonts w:ascii="Times New Roman" w:hAnsi="Times New Roman"/>
          <w:sz w:val="24"/>
          <w:szCs w:val="24"/>
        </w:rPr>
        <w:t xml:space="preserve"> Словарь</w:t>
      </w:r>
      <w:r>
        <w:rPr>
          <w:rFonts w:ascii="Times New Roman" w:hAnsi="Times New Roman"/>
          <w:sz w:val="24"/>
          <w:szCs w:val="24"/>
        </w:rPr>
        <w:t>-</w:t>
      </w:r>
      <w:r w:rsidRPr="006B092A">
        <w:rPr>
          <w:rFonts w:ascii="Times New Roman" w:hAnsi="Times New Roman"/>
          <w:sz w:val="24"/>
          <w:szCs w:val="24"/>
        </w:rPr>
        <w:t>справочник по военно-исторической терминологии.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., «ВЛАДОС», </w:t>
      </w:r>
      <w:r w:rsidRPr="006B092A">
        <w:rPr>
          <w:rFonts w:ascii="Times New Roman" w:hAnsi="Times New Roman"/>
          <w:sz w:val="24"/>
          <w:szCs w:val="24"/>
        </w:rPr>
        <w:t>2004 г.</w:t>
      </w:r>
    </w:p>
    <w:p w:rsidR="00BF0A1D" w:rsidRPr="006B092A" w:rsidRDefault="00BF0A1D" w:rsidP="007B1E1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BF0A1D" w:rsidRPr="00A82838" w:rsidRDefault="00BF0A1D" w:rsidP="005B5735">
      <w:pPr>
        <w:pStyle w:val="a3"/>
        <w:numPr>
          <w:ilvl w:val="2"/>
          <w:numId w:val="41"/>
        </w:numPr>
        <w:tabs>
          <w:tab w:val="clear" w:pos="2136"/>
        </w:tabs>
        <w:ind w:left="1080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A82838">
        <w:rPr>
          <w:rFonts w:ascii="Times New Roman" w:hAnsi="Times New Roman"/>
          <w:b/>
          <w:bCs/>
          <w:color w:val="000000"/>
          <w:sz w:val="24"/>
          <w:szCs w:val="28"/>
        </w:rPr>
        <w:t>Материально-технические условия реализации программы</w:t>
      </w:r>
    </w:p>
    <w:p w:rsidR="00BF0A1D" w:rsidRDefault="00BF0A1D" w:rsidP="00752729">
      <w:pPr>
        <w:pStyle w:val="a3"/>
        <w:ind w:firstLine="708"/>
        <w:jc w:val="both"/>
        <w:rPr>
          <w:rFonts w:ascii="Times New Roman" w:hAnsi="Times New Roman"/>
          <w:bCs/>
          <w:sz w:val="24"/>
          <w:szCs w:val="28"/>
        </w:rPr>
      </w:pPr>
      <w:r w:rsidRPr="005B5735">
        <w:rPr>
          <w:rFonts w:ascii="Times New Roman" w:hAnsi="Times New Roman"/>
          <w:bCs/>
          <w:sz w:val="24"/>
          <w:szCs w:val="28"/>
        </w:rPr>
        <w:t>Учебное оборудование:</w:t>
      </w:r>
      <w:r w:rsidRPr="00752729">
        <w:rPr>
          <w:rFonts w:ascii="Times New Roman" w:hAnsi="Times New Roman"/>
          <w:bCs/>
          <w:i/>
          <w:sz w:val="24"/>
          <w:szCs w:val="28"/>
        </w:rPr>
        <w:t xml:space="preserve"> </w:t>
      </w:r>
      <w:r w:rsidRPr="00752729">
        <w:rPr>
          <w:rFonts w:ascii="Times New Roman" w:hAnsi="Times New Roman"/>
          <w:bCs/>
          <w:sz w:val="24"/>
          <w:szCs w:val="28"/>
        </w:rPr>
        <w:t xml:space="preserve">классная доска с набором приспособлений для крепления таблиц, </w:t>
      </w:r>
      <w:r>
        <w:rPr>
          <w:rFonts w:ascii="Times New Roman" w:hAnsi="Times New Roman"/>
          <w:bCs/>
          <w:sz w:val="24"/>
          <w:szCs w:val="28"/>
        </w:rPr>
        <w:t>магнитная доска.</w:t>
      </w:r>
    </w:p>
    <w:p w:rsidR="00BF0A1D" w:rsidRPr="00752729" w:rsidRDefault="00BF0A1D" w:rsidP="00752729">
      <w:pPr>
        <w:pStyle w:val="a3"/>
        <w:ind w:firstLine="708"/>
        <w:jc w:val="both"/>
        <w:rPr>
          <w:rFonts w:ascii="Times New Roman" w:hAnsi="Times New Roman"/>
          <w:bCs/>
          <w:sz w:val="24"/>
          <w:szCs w:val="28"/>
        </w:rPr>
      </w:pPr>
      <w:r w:rsidRPr="005B5735">
        <w:rPr>
          <w:rFonts w:ascii="Times New Roman" w:hAnsi="Times New Roman"/>
          <w:bCs/>
          <w:sz w:val="24"/>
          <w:szCs w:val="28"/>
        </w:rPr>
        <w:t>Технические средства:</w:t>
      </w:r>
      <w:r w:rsidRPr="00752729">
        <w:rPr>
          <w:rFonts w:ascii="Times New Roman" w:hAnsi="Times New Roman"/>
          <w:bCs/>
          <w:i/>
          <w:sz w:val="24"/>
          <w:szCs w:val="28"/>
        </w:rPr>
        <w:t xml:space="preserve"> </w:t>
      </w:r>
      <w:r w:rsidRPr="00752729">
        <w:rPr>
          <w:rFonts w:ascii="Times New Roman" w:hAnsi="Times New Roman"/>
          <w:bCs/>
          <w:sz w:val="24"/>
          <w:szCs w:val="28"/>
        </w:rPr>
        <w:t>компьютер, мультимедийный проектор.</w:t>
      </w:r>
    </w:p>
    <w:p w:rsidR="00BF0A1D" w:rsidRPr="00025940" w:rsidRDefault="00BF0A1D" w:rsidP="00A82838">
      <w:pPr>
        <w:pStyle w:val="a3"/>
        <w:jc w:val="both"/>
        <w:rPr>
          <w:rFonts w:ascii="Times New Roman" w:hAnsi="Times New Roman"/>
          <w:bCs/>
          <w:color w:val="FF0000"/>
          <w:sz w:val="18"/>
          <w:szCs w:val="28"/>
        </w:rPr>
      </w:pPr>
    </w:p>
    <w:p w:rsidR="00BF0A1D" w:rsidRPr="00CA1D07" w:rsidRDefault="00BF0A1D" w:rsidP="00170C9D">
      <w:pPr>
        <w:pStyle w:val="a3"/>
        <w:jc w:val="center"/>
        <w:rPr>
          <w:rFonts w:ascii="Times New Roman" w:hAnsi="Times New Roman"/>
          <w:bCs/>
          <w:color w:val="000000"/>
          <w:sz w:val="14"/>
          <w:szCs w:val="28"/>
        </w:rPr>
      </w:pPr>
    </w:p>
    <w:p w:rsidR="00BF0A1D" w:rsidRPr="00BC39A4" w:rsidRDefault="00BF0A1D" w:rsidP="00170C9D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9A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№</w:t>
      </w:r>
      <w:r w:rsidRPr="00BC39A4">
        <w:rPr>
          <w:rFonts w:ascii="Times New Roman" w:hAnsi="Times New Roman"/>
          <w:b/>
          <w:bCs/>
          <w:color w:val="000000"/>
          <w:sz w:val="28"/>
          <w:szCs w:val="28"/>
        </w:rPr>
        <w:t>3. Комплекс форм аттестации</w:t>
      </w:r>
    </w:p>
    <w:p w:rsidR="00BF0A1D" w:rsidRDefault="00BF0A1D" w:rsidP="00170C9D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>3.1. Формы аттестации</w:t>
      </w:r>
    </w:p>
    <w:p w:rsidR="00BF0A1D" w:rsidRDefault="00BF0A1D" w:rsidP="00170C9D">
      <w:pPr>
        <w:pStyle w:val="a3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Cs/>
          <w:color w:val="000000"/>
          <w:sz w:val="24"/>
          <w:szCs w:val="28"/>
        </w:rPr>
        <w:t>Промежуточная аттестация может проводиться в следующих формах:</w:t>
      </w:r>
    </w:p>
    <w:p w:rsidR="00BF0A1D" w:rsidRDefault="00BF0A1D" w:rsidP="005B5735">
      <w:pPr>
        <w:pStyle w:val="a3"/>
        <w:numPr>
          <w:ilvl w:val="0"/>
          <w:numId w:val="24"/>
        </w:numPr>
        <w:ind w:left="540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Cs/>
          <w:color w:val="000000"/>
          <w:sz w:val="24"/>
          <w:szCs w:val="28"/>
        </w:rPr>
        <w:t>самостоятельные работы репродуктивного характера;</w:t>
      </w:r>
    </w:p>
    <w:p w:rsidR="00BF0A1D" w:rsidRDefault="00BF0A1D" w:rsidP="005B5735">
      <w:pPr>
        <w:pStyle w:val="a3"/>
        <w:numPr>
          <w:ilvl w:val="0"/>
          <w:numId w:val="24"/>
        </w:numPr>
        <w:ind w:left="540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Cs/>
          <w:color w:val="000000"/>
          <w:sz w:val="24"/>
          <w:szCs w:val="28"/>
        </w:rPr>
        <w:t>вопросники, тестирование, зачеты;</w:t>
      </w:r>
    </w:p>
    <w:p w:rsidR="00BF0A1D" w:rsidRDefault="00BF0A1D" w:rsidP="005B5735">
      <w:pPr>
        <w:pStyle w:val="a3"/>
        <w:numPr>
          <w:ilvl w:val="0"/>
          <w:numId w:val="24"/>
        </w:numPr>
        <w:ind w:left="540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Cs/>
          <w:color w:val="000000"/>
          <w:sz w:val="24"/>
          <w:szCs w:val="28"/>
        </w:rPr>
        <w:t xml:space="preserve">кадетский слет; смотр строя и песни. </w:t>
      </w:r>
    </w:p>
    <w:p w:rsidR="00BF0A1D" w:rsidRPr="00CA1D07" w:rsidRDefault="00BF0A1D" w:rsidP="00170C9D">
      <w:pPr>
        <w:pStyle w:val="a3"/>
        <w:ind w:left="1418"/>
        <w:jc w:val="both"/>
        <w:rPr>
          <w:rFonts w:ascii="Times New Roman" w:hAnsi="Times New Roman"/>
          <w:bCs/>
          <w:color w:val="000000"/>
          <w:sz w:val="8"/>
          <w:szCs w:val="28"/>
        </w:rPr>
      </w:pPr>
    </w:p>
    <w:p w:rsidR="00BF0A1D" w:rsidRPr="00B0463E" w:rsidRDefault="00BF0A1D" w:rsidP="00170C9D">
      <w:pPr>
        <w:pStyle w:val="a3"/>
        <w:jc w:val="both"/>
        <w:rPr>
          <w:rFonts w:ascii="Times New Roman" w:hAnsi="Times New Roman"/>
          <w:b/>
          <w:bCs/>
          <w:color w:val="000000"/>
          <w:sz w:val="12"/>
          <w:szCs w:val="28"/>
        </w:rPr>
      </w:pPr>
    </w:p>
    <w:p w:rsidR="00BF0A1D" w:rsidRDefault="00BF0A1D" w:rsidP="00170C9D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170C9D">
        <w:rPr>
          <w:rFonts w:ascii="Times New Roman" w:hAnsi="Times New Roman"/>
          <w:b/>
          <w:bCs/>
          <w:color w:val="000000"/>
          <w:sz w:val="24"/>
          <w:szCs w:val="28"/>
        </w:rPr>
        <w:t>3.2. Оценочные материалы</w:t>
      </w:r>
    </w:p>
    <w:p w:rsidR="00BF0A1D" w:rsidRPr="0022618B" w:rsidRDefault="00BF0A1D" w:rsidP="00170C9D">
      <w:pPr>
        <w:pStyle w:val="a3"/>
        <w:rPr>
          <w:rFonts w:ascii="Times New Roman" w:hAnsi="Times New Roman"/>
          <w:bCs/>
          <w:color w:val="000000"/>
          <w:sz w:val="8"/>
          <w:szCs w:val="28"/>
        </w:rPr>
      </w:pPr>
    </w:p>
    <w:p w:rsidR="00BF0A1D" w:rsidRPr="006646DA" w:rsidRDefault="00BF0A1D" w:rsidP="005B5735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Опросный лист</w:t>
      </w: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1. Начальник имеет право: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применять физическую силу к подчиненным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отдавать приказы и требовать их исполнения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просить подчиненных хорошо служить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требовать взятки у подчиненных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18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2. Старшинство в армии определяется: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сроком службы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возрастом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воинским званием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величиной кулака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18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3. Приказ – это: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распоряжение командира, требующее обязательного выполнения определенных действий, соблюдения тех или иных правил или устанавливающее какой-нибудь порядок, положение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распоряжение командира, требующее от подчиненного выполнения каких-либо действий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указание командира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просьба командира выполнить какие-либо действия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18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4. Приказ отдается: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кому попало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младшим – старшему по званию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старшим по званию – младшему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в порядке подчиненности (старшим по должности – младшему)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Приложение 1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20"/>
        </w:rPr>
      </w:pPr>
    </w:p>
    <w:p w:rsidR="00BF0A1D" w:rsidRPr="006646DA" w:rsidRDefault="00BF0A1D" w:rsidP="005B5735">
      <w:pPr>
        <w:pStyle w:val="a3"/>
        <w:jc w:val="both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5. Все военнослужащие обязаны при встрече приветствовать друг друга. Кроме того, приветствуют: (вычеркните лишнее)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могилу Неизвестного солдата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героев Советского Союза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братские могилы павших воинов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Боевое Знамя воинской части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Д) похоронные процессии, сопровождаемые войсками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Е) инвалидов войны и труда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18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6. Воинские звания младших офицеров: (вычеркните лишнее)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капитан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прапорщик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мичман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Г) капитан 2 ранга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Д) младший лейтенант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Е) капитан – лейтенант </w:t>
      </w:r>
    </w:p>
    <w:p w:rsidR="00BF0A1D" w:rsidRPr="005B5735" w:rsidRDefault="00BF0A1D" w:rsidP="005B5735">
      <w:pPr>
        <w:pStyle w:val="a3"/>
        <w:rPr>
          <w:rFonts w:ascii="Times New Roman" w:hAnsi="Times New Roman"/>
          <w:sz w:val="18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7. Колонна – это строй, в котором: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военнослужащие расположены в затылок друг другу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военнослужащие расположены лицом друг к другу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lastRenderedPageBreak/>
        <w:t xml:space="preserve">В) военнослужащие расположены рядом друг с другом на одной линии </w:t>
      </w:r>
    </w:p>
    <w:p w:rsidR="00BF0A1D" w:rsidRPr="00804F26" w:rsidRDefault="00BF0A1D" w:rsidP="005B5735">
      <w:pPr>
        <w:pStyle w:val="a3"/>
        <w:rPr>
          <w:rFonts w:ascii="Times New Roman" w:hAnsi="Times New Roman"/>
          <w:sz w:val="16"/>
        </w:rPr>
      </w:pPr>
    </w:p>
    <w:p w:rsidR="00BF0A1D" w:rsidRPr="006646DA" w:rsidRDefault="00BF0A1D" w:rsidP="005B5735">
      <w:pPr>
        <w:pStyle w:val="a3"/>
        <w:rPr>
          <w:rFonts w:ascii="Times New Roman" w:hAnsi="Times New Roman"/>
          <w:i/>
          <w:sz w:val="24"/>
        </w:rPr>
      </w:pPr>
      <w:r w:rsidRPr="006646DA">
        <w:rPr>
          <w:rFonts w:ascii="Times New Roman" w:hAnsi="Times New Roman"/>
          <w:i/>
          <w:sz w:val="24"/>
        </w:rPr>
        <w:t xml:space="preserve">8. Интервал – это: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А) расстояние между военнослужащими, расположенными в шеренге рядом друг с другом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Б) расстояние между военнослужащими, расположенными в затылок друг другу </w:t>
      </w:r>
    </w:p>
    <w:p w:rsidR="00BF0A1D" w:rsidRPr="006646DA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 xml:space="preserve">В) ширина строя </w:t>
      </w:r>
    </w:p>
    <w:p w:rsidR="00BF0A1D" w:rsidRDefault="00BF0A1D" w:rsidP="005B5735">
      <w:pPr>
        <w:pStyle w:val="a3"/>
        <w:rPr>
          <w:rFonts w:ascii="Times New Roman" w:hAnsi="Times New Roman"/>
          <w:sz w:val="24"/>
        </w:rPr>
      </w:pPr>
      <w:r w:rsidRPr="006646DA">
        <w:rPr>
          <w:rFonts w:ascii="Times New Roman" w:hAnsi="Times New Roman"/>
          <w:sz w:val="24"/>
        </w:rPr>
        <w:t>Г) ширина плеч</w:t>
      </w:r>
    </w:p>
    <w:p w:rsidR="00BF0A1D" w:rsidRPr="005B5735" w:rsidRDefault="00BF0A1D" w:rsidP="005B5735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735">
        <w:rPr>
          <w:rFonts w:ascii="Times New Roman" w:hAnsi="Times New Roman" w:cs="Times New Roman"/>
          <w:b/>
          <w:color w:val="000000"/>
          <w:sz w:val="24"/>
          <w:szCs w:val="24"/>
        </w:rPr>
        <w:t>Протокол результатов опросного листа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1263"/>
        <w:gridCol w:w="434"/>
        <w:gridCol w:w="434"/>
        <w:gridCol w:w="434"/>
        <w:gridCol w:w="434"/>
        <w:gridCol w:w="434"/>
        <w:gridCol w:w="434"/>
        <w:gridCol w:w="434"/>
        <w:gridCol w:w="574"/>
        <w:gridCol w:w="1440"/>
        <w:gridCol w:w="2880"/>
      </w:tblGrid>
      <w:tr w:rsidR="00BF0A1D" w:rsidRPr="005B5735" w:rsidTr="005B5735">
        <w:trPr>
          <w:trHeight w:val="480"/>
        </w:trPr>
        <w:tc>
          <w:tcPr>
            <w:tcW w:w="633" w:type="dxa"/>
            <w:vMerge w:val="restart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63" w:type="dxa"/>
            <w:vMerge w:val="restart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Ф.И. </w:t>
            </w:r>
          </w:p>
        </w:tc>
        <w:tc>
          <w:tcPr>
            <w:tcW w:w="3612" w:type="dxa"/>
            <w:gridSpan w:val="8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Ответы на вопросы (+/-)</w:t>
            </w:r>
          </w:p>
        </w:tc>
        <w:tc>
          <w:tcPr>
            <w:tcW w:w="1440" w:type="dxa"/>
            <w:vMerge w:val="restart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баллов</w:t>
            </w:r>
          </w:p>
        </w:tc>
        <w:tc>
          <w:tcPr>
            <w:tcW w:w="2880" w:type="dxa"/>
            <w:vMerge w:val="restart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Уровень знаний</w:t>
            </w:r>
          </w:p>
        </w:tc>
      </w:tr>
      <w:tr w:rsidR="00BF0A1D" w:rsidRPr="005B5735" w:rsidTr="005B5735">
        <w:trPr>
          <w:trHeight w:val="249"/>
        </w:trPr>
        <w:tc>
          <w:tcPr>
            <w:tcW w:w="633" w:type="dxa"/>
            <w:vMerge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7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440" w:type="dxa"/>
            <w:vMerge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F0A1D" w:rsidRPr="005B5735" w:rsidTr="005B5735">
        <w:tc>
          <w:tcPr>
            <w:tcW w:w="63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F0A1D" w:rsidRPr="005B5735" w:rsidTr="005B5735">
        <w:tc>
          <w:tcPr>
            <w:tcW w:w="63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F0A1D" w:rsidRPr="005B5735" w:rsidTr="005B5735">
        <w:tc>
          <w:tcPr>
            <w:tcW w:w="63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5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</w:tcPr>
          <w:p w:rsidR="00BF0A1D" w:rsidRPr="005B5735" w:rsidRDefault="00BF0A1D" w:rsidP="005B573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BF0A1D" w:rsidRDefault="00BF0A1D" w:rsidP="005B5735">
      <w:pPr>
        <w:pStyle w:val="a3"/>
        <w:rPr>
          <w:rFonts w:ascii="Times New Roman" w:hAnsi="Times New Roman"/>
          <w:sz w:val="24"/>
        </w:rPr>
      </w:pPr>
    </w:p>
    <w:p w:rsidR="00BF0A1D" w:rsidRPr="005B5735" w:rsidRDefault="00BF0A1D" w:rsidP="008048BC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5B5735">
        <w:rPr>
          <w:rFonts w:ascii="Times New Roman" w:hAnsi="Times New Roman" w:cs="Times New Roman"/>
          <w:b/>
          <w:color w:val="000000"/>
          <w:sz w:val="24"/>
        </w:rPr>
        <w:t>Обработка и интерпретация результатов опросного листа</w:t>
      </w:r>
    </w:p>
    <w:p w:rsidR="00BF0A1D" w:rsidRPr="005B5735" w:rsidRDefault="00BF0A1D" w:rsidP="008048BC">
      <w:pPr>
        <w:shd w:val="clear" w:color="auto" w:fill="FFFFFF"/>
        <w:ind w:firstLine="360"/>
        <w:rPr>
          <w:rFonts w:ascii="Times New Roman" w:hAnsi="Times New Roman" w:cs="Times New Roman"/>
          <w:color w:val="000000"/>
          <w:sz w:val="24"/>
        </w:rPr>
      </w:pPr>
      <w:r w:rsidRPr="005B5735">
        <w:rPr>
          <w:rFonts w:ascii="Times New Roman" w:hAnsi="Times New Roman" w:cs="Times New Roman"/>
          <w:color w:val="000000"/>
          <w:sz w:val="24"/>
        </w:rPr>
        <w:t>За каждый правильный ответ начисляется 1 балл.</w:t>
      </w:r>
    </w:p>
    <w:p w:rsidR="00BF0A1D" w:rsidRPr="005B5735" w:rsidRDefault="00BF0A1D" w:rsidP="008048BC">
      <w:pPr>
        <w:shd w:val="clear" w:color="auto" w:fill="FFFFFF"/>
        <w:ind w:firstLine="36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Высокий уровень – 7-8</w:t>
      </w:r>
      <w:r w:rsidRPr="005B5735">
        <w:rPr>
          <w:rFonts w:ascii="Times New Roman" w:hAnsi="Times New Roman" w:cs="Times New Roman"/>
          <w:color w:val="000000"/>
          <w:sz w:val="24"/>
        </w:rPr>
        <w:t xml:space="preserve"> баллов.</w:t>
      </w:r>
    </w:p>
    <w:p w:rsidR="00BF0A1D" w:rsidRPr="005B5735" w:rsidRDefault="00BF0A1D" w:rsidP="008048BC">
      <w:pPr>
        <w:shd w:val="clear" w:color="auto" w:fill="FFFFFF"/>
        <w:ind w:firstLine="360"/>
        <w:rPr>
          <w:rFonts w:ascii="Times New Roman" w:hAnsi="Times New Roman" w:cs="Times New Roman"/>
          <w:color w:val="000000"/>
          <w:sz w:val="24"/>
        </w:rPr>
      </w:pPr>
      <w:r w:rsidRPr="005B5735">
        <w:rPr>
          <w:rFonts w:ascii="Times New Roman" w:hAnsi="Times New Roman" w:cs="Times New Roman"/>
          <w:color w:val="000000"/>
          <w:sz w:val="24"/>
        </w:rPr>
        <w:t xml:space="preserve">Средний уровень – </w:t>
      </w:r>
      <w:r>
        <w:rPr>
          <w:rFonts w:ascii="Times New Roman" w:hAnsi="Times New Roman" w:cs="Times New Roman"/>
          <w:color w:val="000000"/>
          <w:sz w:val="24"/>
        </w:rPr>
        <w:t>4-6</w:t>
      </w:r>
      <w:r w:rsidRPr="005B5735">
        <w:rPr>
          <w:rFonts w:ascii="Times New Roman" w:hAnsi="Times New Roman" w:cs="Times New Roman"/>
          <w:color w:val="000000"/>
          <w:sz w:val="24"/>
        </w:rPr>
        <w:t xml:space="preserve"> баллов.</w:t>
      </w:r>
    </w:p>
    <w:p w:rsidR="00BF0A1D" w:rsidRPr="005B5735" w:rsidRDefault="00BF0A1D" w:rsidP="008048BC">
      <w:pPr>
        <w:shd w:val="clear" w:color="auto" w:fill="FFFFFF"/>
        <w:ind w:firstLine="36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Низкий уровень – 0-3</w:t>
      </w:r>
      <w:r w:rsidRPr="005B5735">
        <w:rPr>
          <w:rFonts w:ascii="Times New Roman" w:hAnsi="Times New Roman" w:cs="Times New Roman"/>
          <w:color w:val="000000"/>
          <w:sz w:val="24"/>
        </w:rPr>
        <w:t xml:space="preserve"> балл</w:t>
      </w:r>
      <w:r>
        <w:rPr>
          <w:rFonts w:ascii="Times New Roman" w:hAnsi="Times New Roman" w:cs="Times New Roman"/>
          <w:color w:val="000000"/>
          <w:sz w:val="24"/>
        </w:rPr>
        <w:t>а</w:t>
      </w:r>
      <w:r w:rsidRPr="005B5735">
        <w:rPr>
          <w:rFonts w:ascii="Times New Roman" w:hAnsi="Times New Roman" w:cs="Times New Roman"/>
          <w:color w:val="000000"/>
          <w:sz w:val="24"/>
        </w:rPr>
        <w:t>.</w:t>
      </w:r>
    </w:p>
    <w:p w:rsidR="00BF0A1D" w:rsidRPr="005B5735" w:rsidRDefault="00BF0A1D" w:rsidP="008048BC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4"/>
        </w:rPr>
      </w:pPr>
      <w:r w:rsidRPr="005B5735">
        <w:rPr>
          <w:rFonts w:ascii="Times New Roman" w:hAnsi="Times New Roman" w:cs="Times New Roman"/>
          <w:color w:val="000000"/>
          <w:sz w:val="24"/>
        </w:rPr>
        <w:t>Показателем положительного изменения в продвижении знаний обучающегося  по изучаемому вопросу являются достижения среднего и высокого уровней.</w:t>
      </w:r>
    </w:p>
    <w:p w:rsidR="00BF0A1D" w:rsidRDefault="00BF0A1D" w:rsidP="00D8304D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F0A1D" w:rsidRPr="00D8304D" w:rsidRDefault="00BF0A1D" w:rsidP="00D8304D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</w:t>
      </w:r>
      <w:r w:rsidRPr="00815448">
        <w:rPr>
          <w:rFonts w:ascii="Times New Roman" w:hAnsi="Times New Roman" w:cs="Times New Roman"/>
          <w:b/>
          <w:sz w:val="24"/>
          <w:szCs w:val="28"/>
        </w:rPr>
        <w:t>ониторинг результатов обучения детей по дополнительной общеобразовательной программе за</w:t>
      </w:r>
      <w:r w:rsidRPr="0081544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___________ учебный год</w:t>
      </w:r>
      <w:r>
        <w:t xml:space="preserve">                                                                                                                                                     </w:t>
      </w:r>
    </w:p>
    <w:tbl>
      <w:tblPr>
        <w:tblW w:w="97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875"/>
        <w:gridCol w:w="2944"/>
        <w:gridCol w:w="1138"/>
        <w:gridCol w:w="1713"/>
      </w:tblGrid>
      <w:tr w:rsidR="00BF0A1D" w:rsidRPr="00815448" w:rsidTr="006646DA">
        <w:trPr>
          <w:tblHeader/>
        </w:trPr>
        <w:tc>
          <w:tcPr>
            <w:tcW w:w="2127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Показатели  (оцениваемые параметры)</w:t>
            </w:r>
          </w:p>
        </w:tc>
        <w:tc>
          <w:tcPr>
            <w:tcW w:w="1875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Критерии</w:t>
            </w:r>
          </w:p>
        </w:tc>
        <w:tc>
          <w:tcPr>
            <w:tcW w:w="2944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1138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% / кол-во</w:t>
            </w:r>
          </w:p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чел.</w:t>
            </w:r>
          </w:p>
        </w:tc>
        <w:tc>
          <w:tcPr>
            <w:tcW w:w="1713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Cs w:val="18"/>
              </w:rPr>
              <w:t>Методы диагностики</w:t>
            </w:r>
          </w:p>
        </w:tc>
      </w:tr>
      <w:tr w:rsidR="00BF0A1D" w:rsidRPr="00815448" w:rsidTr="006646DA">
        <w:trPr>
          <w:trHeight w:val="569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1.Теоретическая подготовка детей: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1.1. Теоретические знания (по основным разделам учебно-тематического плана программы)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Соответствие теоретических знаний программным требованиям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(овладели менее чем ½ объема знаний);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Собеседование,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Соревнования,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Тестирование,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Анкетирование,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Итоговая работа,</w:t>
            </w:r>
          </w:p>
        </w:tc>
      </w:tr>
      <w:tr w:rsidR="00BF0A1D" w:rsidRPr="00815448" w:rsidTr="006646DA">
        <w:trPr>
          <w:trHeight w:val="52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средний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(объем освоенных знаний составляет более ½);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808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максимальный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(дети освоили практически весь объем знаний, предусмотренных программой)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58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1.2. Владение специальной терминологией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Осмысленность и правильность использования 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- минимальный уровень </w:t>
            </w:r>
            <w:r w:rsidRPr="00815448">
              <w:rPr>
                <w:rFonts w:ascii="Times New Roman" w:hAnsi="Times New Roman" w:cs="Times New Roman"/>
                <w:szCs w:val="18"/>
              </w:rPr>
              <w:t>(избегают употреблять специальные термины);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Собеседование,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Тестирование,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Опрос,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Анкетирование,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67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средний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(сочетают специальную терминологию с бытовой);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79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максимальный уровень </w:t>
            </w:r>
            <w:r w:rsidRPr="00815448">
              <w:rPr>
                <w:rFonts w:ascii="Times New Roman" w:hAnsi="Times New Roman" w:cs="Times New Roman"/>
                <w:szCs w:val="18"/>
              </w:rPr>
              <w:t>(термины употребляют осознанно и в полном соответствии с их содержанием)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101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2. Практическая подготовка детей: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2.1. Практические умения и навыки, предусмотренные программой (по основным разделам)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 минимальный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(овладели менее чем ½  предусмотренных умений и навыков);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Наблюдения,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Соревнования,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Итоговые работы,</w:t>
            </w:r>
          </w:p>
        </w:tc>
      </w:tr>
      <w:tr w:rsidR="00BF0A1D" w:rsidRPr="00815448" w:rsidTr="006646DA">
        <w:trPr>
          <w:trHeight w:val="600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средний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(объем освоенных умений и навыков составляет более ½);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930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максимальный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(дети овладели практически всеми умениями и навыками,  предусмотренными программой)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82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2.2. Владение специальным оборудованием и оснащением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Отсутствие затруднений в использовании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- минимальный уровень </w:t>
            </w:r>
            <w:r w:rsidRPr="00815448">
              <w:rPr>
                <w:rFonts w:ascii="Times New Roman" w:hAnsi="Times New Roman" w:cs="Times New Roman"/>
                <w:szCs w:val="18"/>
              </w:rPr>
              <w:t>(испытывают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  </w:t>
            </w:r>
            <w:r w:rsidRPr="00815448">
              <w:rPr>
                <w:rFonts w:ascii="Times New Roman" w:hAnsi="Times New Roman" w:cs="Times New Roman"/>
                <w:szCs w:val="18"/>
              </w:rPr>
              <w:t>серьезные затруднения при работе с оборудованием)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34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средний уровень </w:t>
            </w:r>
            <w:r w:rsidRPr="00815448">
              <w:rPr>
                <w:rFonts w:ascii="Times New Roman" w:hAnsi="Times New Roman" w:cs="Times New Roman"/>
                <w:szCs w:val="18"/>
              </w:rPr>
              <w:t>(работает с помощью педагога)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6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 - 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максимальный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(работают самостоятельно)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52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2.3. Творческие навыки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Креативность в выполнении практических заданий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- начальный </w:t>
            </w:r>
            <w:r w:rsidRPr="00815448">
              <w:rPr>
                <w:rFonts w:ascii="Times New Roman" w:hAnsi="Times New Roman" w:cs="Times New Roman"/>
                <w:szCs w:val="18"/>
              </w:rPr>
              <w:t>(элементарный, выполняют лишь простейшие практические задания)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Итоговые работы</w:t>
            </w:r>
          </w:p>
        </w:tc>
      </w:tr>
      <w:tr w:rsidR="00BF0A1D" w:rsidRPr="00815448" w:rsidTr="006646DA">
        <w:trPr>
          <w:trHeight w:val="450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- репродуктивный </w:t>
            </w:r>
            <w:r w:rsidRPr="00815448">
              <w:rPr>
                <w:rFonts w:ascii="Times New Roman" w:hAnsi="Times New Roman" w:cs="Times New Roman"/>
                <w:szCs w:val="18"/>
              </w:rPr>
              <w:t>(выполняют задания на основе образца)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64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- творческий </w:t>
            </w:r>
            <w:r w:rsidRPr="00815448">
              <w:rPr>
                <w:rFonts w:ascii="Times New Roman" w:hAnsi="Times New Roman" w:cs="Times New Roman"/>
                <w:szCs w:val="18"/>
              </w:rPr>
              <w:t>(выполняют практические задания с элементами творчества)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1007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3. Общеучебные умения и навыки ребенка: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3.1. Учебно-интеллектуальные умения: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3.1.1. Умение подбирать и анализировать специальную литературу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Самостоятельность в подборе и анализе литературы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 xml:space="preserve"> минимальный </w:t>
            </w:r>
            <w:r w:rsidRPr="00815448">
              <w:rPr>
                <w:rFonts w:ascii="Times New Roman" w:hAnsi="Times New Roman" w:cs="Times New Roman"/>
                <w:szCs w:val="18"/>
              </w:rPr>
              <w:t>(испытывают серьезные затруднения, нуждаются в помощи и контроле педагога)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Анкетирование,</w:t>
            </w:r>
          </w:p>
        </w:tc>
      </w:tr>
      <w:tr w:rsidR="00BF0A1D" w:rsidRPr="00815448" w:rsidTr="006646DA">
        <w:trPr>
          <w:trHeight w:val="660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средний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(работают с литературой с помощью педагога и родителей)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510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максимальный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(работают самостоятельно)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9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3.1.2.  Умение пользоваться компьютерными источниками информации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Самостоятельность в пользовании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Уровни по аналогии с п. 3.1.1.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Опрос,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19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-средний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255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-максимальный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6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3.1.3. Умение осуществлять учебно - исследовательскую работу (рефераты, самостоятельные учебные исследования, проекты и т.д.)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Самостоятельность в учебно-исследовательской работе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Уровни по аналогии с п. 3.1.1.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Беседа,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Инд. Работа,</w:t>
            </w:r>
          </w:p>
        </w:tc>
      </w:tr>
      <w:tr w:rsidR="00BF0A1D" w:rsidRPr="00815448" w:rsidTr="006646DA">
        <w:trPr>
          <w:trHeight w:val="271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-средний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-максимальный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3.2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.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Учебно -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коммуникативные умения: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3.2.1. Умение слушать и слышать педагога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Адекватность восприятия информации, идущей от педагога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Уровни по аналогии с п. 3.1.1.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Наблюдения,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Опрос,</w:t>
            </w:r>
          </w:p>
        </w:tc>
      </w:tr>
      <w:tr w:rsidR="00BF0A1D" w:rsidRPr="00815448" w:rsidTr="006646DA">
        <w:trPr>
          <w:trHeight w:val="202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-средний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-максимальный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3.2.2. Умение выступать перед аудиторией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Свобода владения и подачи подготовленной информации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Уровни по аналогии с п. 3.1.1.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наблюдения</w:t>
            </w: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-средний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-максимальный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70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3.3. Учебно-организационные умения и навыки: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lastRenderedPageBreak/>
              <w:t>3.3.1. Умение организовать свое рабочее (учебное) место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lastRenderedPageBreak/>
              <w:t xml:space="preserve">Самостоятельно готовят и убирают рабочее место 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Уровни по аналогии с п. 3.1.1.</w:t>
            </w:r>
          </w:p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-средний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-максимальный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3.3.2. Навыки соблюдения ТБ в процессе деятельности</w:t>
            </w:r>
          </w:p>
        </w:tc>
        <w:tc>
          <w:tcPr>
            <w:tcW w:w="1875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Соответствие реальных навыков соблюдения ТБ программным требованиям</w:t>
            </w: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b/>
                <w:szCs w:val="18"/>
              </w:rPr>
              <w:t>- минимальный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(овладели менее чем ½  объема навыков соблюдения ТБ);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средний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(объем освоенных навыков составляет более ½);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75" w:type="dxa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944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 xml:space="preserve">- </w:t>
            </w:r>
            <w:r w:rsidRPr="00815448">
              <w:rPr>
                <w:rFonts w:ascii="Times New Roman" w:hAnsi="Times New Roman" w:cs="Times New Roman"/>
                <w:b/>
                <w:szCs w:val="18"/>
              </w:rPr>
              <w:t>максимальный уровень</w:t>
            </w:r>
            <w:r w:rsidRPr="00815448">
              <w:rPr>
                <w:rFonts w:ascii="Times New Roman" w:hAnsi="Times New Roman" w:cs="Times New Roman"/>
                <w:szCs w:val="18"/>
              </w:rPr>
              <w:t xml:space="preserve"> (освоили практически весь объем навыков)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57"/>
        </w:trPr>
        <w:tc>
          <w:tcPr>
            <w:tcW w:w="212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3.3.3. Умение аккуратно выполнять работу</w:t>
            </w:r>
          </w:p>
        </w:tc>
        <w:tc>
          <w:tcPr>
            <w:tcW w:w="1875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815448">
              <w:rPr>
                <w:rFonts w:ascii="Times New Roman" w:hAnsi="Times New Roman" w:cs="Times New Roman"/>
                <w:szCs w:val="18"/>
              </w:rPr>
              <w:t>Аккуратность и ответственность в работе</w:t>
            </w:r>
          </w:p>
        </w:tc>
        <w:tc>
          <w:tcPr>
            <w:tcW w:w="2944" w:type="dxa"/>
          </w:tcPr>
          <w:p w:rsidR="00BF0A1D" w:rsidRPr="0090785F" w:rsidRDefault="00BF0A1D" w:rsidP="001C085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785F">
              <w:rPr>
                <w:rFonts w:ascii="Times New Roman" w:hAnsi="Times New Roman"/>
                <w:sz w:val="20"/>
                <w:szCs w:val="20"/>
              </w:rPr>
              <w:t>- удовлетворительно</w:t>
            </w:r>
          </w:p>
          <w:p w:rsidR="00BF0A1D" w:rsidRPr="0090785F" w:rsidRDefault="00BF0A1D" w:rsidP="001C085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785F">
              <w:rPr>
                <w:rFonts w:ascii="Times New Roman" w:hAnsi="Times New Roman"/>
                <w:sz w:val="20"/>
                <w:szCs w:val="20"/>
              </w:rPr>
              <w:t>- хорошо</w:t>
            </w:r>
          </w:p>
          <w:p w:rsidR="00BF0A1D" w:rsidRPr="0090785F" w:rsidRDefault="00BF0A1D" w:rsidP="001C085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785F">
              <w:rPr>
                <w:rFonts w:ascii="Times New Roman" w:hAnsi="Times New Roman"/>
                <w:sz w:val="20"/>
                <w:szCs w:val="20"/>
              </w:rPr>
              <w:t>-отлично</w:t>
            </w:r>
          </w:p>
        </w:tc>
        <w:tc>
          <w:tcPr>
            <w:tcW w:w="1138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Итоговые работы</w:t>
            </w:r>
          </w:p>
        </w:tc>
      </w:tr>
    </w:tbl>
    <w:p w:rsidR="00BF0A1D" w:rsidRPr="00CA1D07" w:rsidRDefault="00BF0A1D" w:rsidP="00815448">
      <w:pPr>
        <w:jc w:val="center"/>
        <w:rPr>
          <w:rFonts w:ascii="Times New Roman" w:hAnsi="Times New Roman" w:cs="Times New Roman"/>
          <w:b/>
          <w:sz w:val="14"/>
        </w:rPr>
      </w:pPr>
    </w:p>
    <w:p w:rsidR="00BF0A1D" w:rsidRPr="00D8304D" w:rsidRDefault="00BF0A1D" w:rsidP="00D8304D">
      <w:pPr>
        <w:jc w:val="center"/>
        <w:rPr>
          <w:rFonts w:ascii="Times New Roman" w:hAnsi="Times New Roman" w:cs="Times New Roman"/>
        </w:rPr>
      </w:pPr>
      <w:r w:rsidRPr="00815448">
        <w:rPr>
          <w:rFonts w:ascii="Times New Roman" w:hAnsi="Times New Roman" w:cs="Times New Roman"/>
          <w:b/>
          <w:sz w:val="24"/>
        </w:rPr>
        <w:t xml:space="preserve">Мониторинг личностного развития детей в процессе освоения дополнительной общеобразовательной программы за </w:t>
      </w:r>
      <w:r w:rsidRPr="00815448">
        <w:rPr>
          <w:rFonts w:ascii="Times New Roman" w:hAnsi="Times New Roman" w:cs="Times New Roman"/>
          <w:sz w:val="24"/>
        </w:rPr>
        <w:t>__________ учебный год</w:t>
      </w:r>
    </w:p>
    <w:tbl>
      <w:tblPr>
        <w:tblW w:w="97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126"/>
        <w:gridCol w:w="2977"/>
        <w:gridCol w:w="1192"/>
        <w:gridCol w:w="1363"/>
      </w:tblGrid>
      <w:tr w:rsidR="00BF0A1D" w:rsidRPr="00815448" w:rsidTr="006646DA">
        <w:trPr>
          <w:tblHeader/>
        </w:trPr>
        <w:tc>
          <w:tcPr>
            <w:tcW w:w="2127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  (оцениваемые параметры)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Критерии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1192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% / кол-во</w:t>
            </w:r>
          </w:p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чел.</w:t>
            </w:r>
          </w:p>
        </w:tc>
        <w:tc>
          <w:tcPr>
            <w:tcW w:w="1363" w:type="dxa"/>
            <w:shd w:val="clear" w:color="auto" w:fill="D9D9D9"/>
            <w:vAlign w:val="center"/>
          </w:tcPr>
          <w:p w:rsidR="00BF0A1D" w:rsidRPr="00B0463E" w:rsidRDefault="00BF0A1D" w:rsidP="00B0463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463E">
              <w:rPr>
                <w:rFonts w:ascii="Times New Roman" w:hAnsi="Times New Roman" w:cs="Times New Roman"/>
                <w:b/>
                <w:sz w:val="18"/>
                <w:szCs w:val="18"/>
              </w:rPr>
              <w:t>Методы диагностики</w:t>
            </w:r>
          </w:p>
        </w:tc>
      </w:tr>
      <w:tr w:rsidR="00BF0A1D" w:rsidRPr="00815448" w:rsidTr="006646DA">
        <w:trPr>
          <w:trHeight w:val="337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  <w:r w:rsidRPr="00815448">
              <w:rPr>
                <w:rFonts w:ascii="Times New Roman" w:hAnsi="Times New Roman" w:cs="Times New Roman"/>
                <w:b/>
              </w:rPr>
              <w:t>1.Организационно-волевые качества:</w:t>
            </w:r>
          </w:p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1.1. Терпение</w:t>
            </w:r>
          </w:p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Способность выдерживать нагрузки, преодолевать трудности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-терпения хватает меньше чем на ½ занятия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51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терпения хватает больше чем на ½ занятия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9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терпения хватает на все занятие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3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1.2. Воля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Способность активно побуждать себя к практическим действиям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волевые усилия побуждаются извне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135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иногда самими детьми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33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всегда самими детьми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64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1.3. Самоконтроль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Умение контролировать свои поступки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находятся постоянно под воздействием контроля извне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48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периодически контролируют себя сами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65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постоянно контролируют себя сами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244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  <w:r w:rsidRPr="00815448">
              <w:rPr>
                <w:rFonts w:ascii="Times New Roman" w:hAnsi="Times New Roman" w:cs="Times New Roman"/>
                <w:b/>
              </w:rPr>
              <w:t>2. Ориентационные качества:</w:t>
            </w:r>
          </w:p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2.1. Самооценка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Способность оценивать себя адекватно реальным достижениям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завышенная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Наблюдение, опрос</w:t>
            </w:r>
          </w:p>
        </w:tc>
      </w:tr>
      <w:tr w:rsidR="00BF0A1D" w:rsidRPr="00815448" w:rsidTr="006646DA">
        <w:trPr>
          <w:trHeight w:val="7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-заниженная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184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нормальная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3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2.2. Интерес к занятиям в д/о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Осознанное участие детей в освоении образовательной программы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интерес продиктован извне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51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интерес периодически поддерживается самим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63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интерес постоянно поддерживается самостоятельно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555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  <w:r w:rsidRPr="00815448">
              <w:rPr>
                <w:rFonts w:ascii="Times New Roman" w:hAnsi="Times New Roman" w:cs="Times New Roman"/>
                <w:b/>
              </w:rPr>
              <w:t>3. Поведенческие качества:</w:t>
            </w:r>
          </w:p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3.1. Конфликтность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Отношение детей к столкновению интересов (спору) в процессе взаимодействия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периодически провоцируют конфликты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705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в конфликтах не участвуют, стараются их избегать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35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пытаются самостоятельно уладить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20"/>
        </w:trPr>
        <w:tc>
          <w:tcPr>
            <w:tcW w:w="2127" w:type="dxa"/>
            <w:vMerge w:val="restart"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 xml:space="preserve">3.2. Тип сотрудничества </w:t>
            </w:r>
            <w:r w:rsidRPr="00815448">
              <w:rPr>
                <w:rFonts w:ascii="Times New Roman" w:hAnsi="Times New Roman" w:cs="Times New Roman"/>
              </w:rPr>
              <w:lastRenderedPageBreak/>
              <w:t>(отношение детей к общим делам д/о)</w:t>
            </w:r>
          </w:p>
        </w:tc>
        <w:tc>
          <w:tcPr>
            <w:tcW w:w="2126" w:type="dxa"/>
            <w:vMerge w:val="restart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lastRenderedPageBreak/>
              <w:t xml:space="preserve">Умение воспринимать общие </w:t>
            </w:r>
            <w:r w:rsidRPr="00815448">
              <w:rPr>
                <w:rFonts w:ascii="Times New Roman" w:hAnsi="Times New Roman" w:cs="Times New Roman"/>
              </w:rPr>
              <w:lastRenderedPageBreak/>
              <w:t>дела, как свои собственные</w:t>
            </w: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lastRenderedPageBreak/>
              <w:t>- избегают участия в общих делах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vMerge w:val="restart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F0A1D" w:rsidRPr="00815448" w:rsidTr="006646DA">
        <w:trPr>
          <w:trHeight w:val="48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участвуют при побуждении извне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5\42</w:t>
            </w: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A1D" w:rsidRPr="00815448" w:rsidTr="006646DA">
        <w:trPr>
          <w:trHeight w:val="450"/>
        </w:trPr>
        <w:tc>
          <w:tcPr>
            <w:tcW w:w="2127" w:type="dxa"/>
            <w:vMerge/>
          </w:tcPr>
          <w:p w:rsidR="00BF0A1D" w:rsidRPr="00815448" w:rsidRDefault="00BF0A1D" w:rsidP="001C08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F0A1D" w:rsidRPr="00815448" w:rsidRDefault="00BF0A1D" w:rsidP="001C0851">
            <w:pPr>
              <w:jc w:val="both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- инициативны в общих делах</w:t>
            </w:r>
          </w:p>
        </w:tc>
        <w:tc>
          <w:tcPr>
            <w:tcW w:w="1192" w:type="dxa"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  <w:r w:rsidRPr="00815448">
              <w:rPr>
                <w:rFonts w:ascii="Times New Roman" w:hAnsi="Times New Roman" w:cs="Times New Roman"/>
              </w:rPr>
              <w:t>5/42</w:t>
            </w:r>
          </w:p>
        </w:tc>
        <w:tc>
          <w:tcPr>
            <w:tcW w:w="1363" w:type="dxa"/>
            <w:vMerge/>
          </w:tcPr>
          <w:p w:rsidR="00BF0A1D" w:rsidRPr="00815448" w:rsidRDefault="00BF0A1D" w:rsidP="001C08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0A1D" w:rsidRDefault="00BF0A1D" w:rsidP="00815448">
      <w:pPr>
        <w:pStyle w:val="a3"/>
        <w:jc w:val="center"/>
        <w:rPr>
          <w:rFonts w:ascii="Times New Roman" w:hAnsi="Times New Roman"/>
          <w:b/>
          <w:noProof/>
          <w:sz w:val="24"/>
        </w:rPr>
      </w:pPr>
    </w:p>
    <w:p w:rsidR="00BF0A1D" w:rsidRPr="00815448" w:rsidRDefault="00BF0A1D" w:rsidP="00815448">
      <w:pPr>
        <w:pStyle w:val="a3"/>
        <w:jc w:val="center"/>
        <w:rPr>
          <w:rFonts w:ascii="Times New Roman" w:hAnsi="Times New Roman"/>
          <w:b/>
          <w:noProof/>
          <w:sz w:val="24"/>
        </w:rPr>
      </w:pPr>
      <w:r w:rsidRPr="00815448">
        <w:rPr>
          <w:rFonts w:ascii="Times New Roman" w:hAnsi="Times New Roman"/>
          <w:b/>
          <w:noProof/>
          <w:sz w:val="24"/>
        </w:rPr>
        <w:t>Участие обучающихся детского объединения «</w:t>
      </w:r>
      <w:r>
        <w:rPr>
          <w:rFonts w:ascii="Times New Roman" w:hAnsi="Times New Roman"/>
          <w:b/>
          <w:noProof/>
          <w:sz w:val="24"/>
        </w:rPr>
        <w:t>Строевая подготовка</w:t>
      </w:r>
      <w:r w:rsidRPr="00815448">
        <w:rPr>
          <w:rFonts w:ascii="Times New Roman" w:hAnsi="Times New Roman"/>
          <w:b/>
          <w:noProof/>
          <w:sz w:val="24"/>
        </w:rPr>
        <w:t>» в конкурсах различного уровня за 20___ - 20____ учебный год</w:t>
      </w:r>
    </w:p>
    <w:p w:rsidR="00BF0A1D" w:rsidRDefault="00BF0A1D" w:rsidP="00815448">
      <w:pPr>
        <w:pStyle w:val="a3"/>
        <w:jc w:val="center"/>
        <w:rPr>
          <w:rFonts w:ascii="Times New Roman" w:hAnsi="Times New Roman"/>
          <w:b/>
          <w:noProof/>
          <w:sz w:val="24"/>
        </w:rPr>
      </w:pPr>
      <w:r w:rsidRPr="00815448">
        <w:rPr>
          <w:rFonts w:ascii="Times New Roman" w:hAnsi="Times New Roman"/>
          <w:b/>
          <w:noProof/>
          <w:sz w:val="24"/>
        </w:rPr>
        <w:t>Руководитель _________________</w:t>
      </w:r>
    </w:p>
    <w:p w:rsidR="00BF0A1D" w:rsidRPr="00B0463E" w:rsidRDefault="00BF0A1D" w:rsidP="00815448">
      <w:pPr>
        <w:pStyle w:val="a3"/>
        <w:jc w:val="center"/>
        <w:rPr>
          <w:rFonts w:ascii="Times New Roman" w:hAnsi="Times New Roman"/>
          <w:b/>
          <w:noProof/>
          <w:sz w:val="8"/>
        </w:rPr>
      </w:pP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1388"/>
        <w:gridCol w:w="1388"/>
        <w:gridCol w:w="1388"/>
        <w:gridCol w:w="1388"/>
        <w:gridCol w:w="1388"/>
      </w:tblGrid>
      <w:tr w:rsidR="00BF0A1D" w:rsidRPr="00815448" w:rsidTr="000D6BF0">
        <w:tc>
          <w:tcPr>
            <w:tcW w:w="675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№ п/п</w:t>
            </w:r>
          </w:p>
        </w:tc>
        <w:tc>
          <w:tcPr>
            <w:tcW w:w="226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Ф И обучающегося</w:t>
            </w: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Возраст, класс</w:t>
            </w: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Уровень</w:t>
            </w: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Название конкурса</w:t>
            </w: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Дата</w:t>
            </w: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Cs w:val="20"/>
              </w:rPr>
            </w:pPr>
            <w:r w:rsidRPr="0090785F">
              <w:rPr>
                <w:rFonts w:ascii="Times New Roman" w:hAnsi="Times New Roman"/>
                <w:b/>
                <w:noProof/>
                <w:szCs w:val="20"/>
              </w:rPr>
              <w:t>результат</w:t>
            </w:r>
          </w:p>
        </w:tc>
      </w:tr>
      <w:tr w:rsidR="00BF0A1D" w:rsidRPr="00815448" w:rsidTr="000D6BF0">
        <w:tc>
          <w:tcPr>
            <w:tcW w:w="675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226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</w:tr>
      <w:tr w:rsidR="00BF0A1D" w:rsidRPr="00815448" w:rsidTr="000D6BF0">
        <w:tc>
          <w:tcPr>
            <w:tcW w:w="675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226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</w:tr>
      <w:tr w:rsidR="00BF0A1D" w:rsidRPr="00815448" w:rsidTr="000D6BF0">
        <w:tc>
          <w:tcPr>
            <w:tcW w:w="675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226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</w:tr>
      <w:tr w:rsidR="00BF0A1D" w:rsidRPr="00815448" w:rsidTr="000D6BF0">
        <w:tc>
          <w:tcPr>
            <w:tcW w:w="675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226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  <w:tc>
          <w:tcPr>
            <w:tcW w:w="1388" w:type="dxa"/>
          </w:tcPr>
          <w:p w:rsidR="00BF0A1D" w:rsidRPr="0090785F" w:rsidRDefault="00BF0A1D" w:rsidP="001C0851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4"/>
                <w:szCs w:val="20"/>
              </w:rPr>
            </w:pPr>
          </w:p>
        </w:tc>
      </w:tr>
    </w:tbl>
    <w:p w:rsidR="00BF0A1D" w:rsidRPr="00DE7D56" w:rsidRDefault="00BF0A1D" w:rsidP="0022618B">
      <w:pPr>
        <w:contextualSpacing/>
        <w:jc w:val="center"/>
        <w:rPr>
          <w:rFonts w:ascii="Times New Roman" w:hAnsi="Times New Roman"/>
          <w:b/>
          <w:color w:val="FF0000"/>
          <w:sz w:val="24"/>
          <w:szCs w:val="28"/>
        </w:rPr>
      </w:pPr>
    </w:p>
    <w:p w:rsidR="00BF0A1D" w:rsidRPr="00B777AA" w:rsidRDefault="00BF0A1D" w:rsidP="00B777AA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3.3. </w:t>
      </w:r>
      <w:r w:rsidRPr="00B777AA">
        <w:rPr>
          <w:rFonts w:ascii="Times New Roman" w:hAnsi="Times New Roman"/>
          <w:b/>
          <w:sz w:val="24"/>
        </w:rPr>
        <w:t>Список литературы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Апакидзе </w:t>
      </w:r>
      <w:r w:rsidRPr="006B092A">
        <w:rPr>
          <w:rFonts w:ascii="Times New Roman" w:hAnsi="Times New Roman"/>
          <w:sz w:val="24"/>
          <w:szCs w:val="24"/>
        </w:rPr>
        <w:t xml:space="preserve">В.В., </w:t>
      </w:r>
      <w:r>
        <w:rPr>
          <w:rFonts w:ascii="Times New Roman" w:hAnsi="Times New Roman"/>
          <w:sz w:val="24"/>
          <w:szCs w:val="24"/>
        </w:rPr>
        <w:t xml:space="preserve">Дуков </w:t>
      </w:r>
      <w:r w:rsidRPr="006B092A">
        <w:rPr>
          <w:rFonts w:ascii="Times New Roman" w:hAnsi="Times New Roman"/>
          <w:sz w:val="24"/>
          <w:szCs w:val="24"/>
        </w:rPr>
        <w:t>Р.Г.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092A">
        <w:rPr>
          <w:rFonts w:ascii="Times New Roman" w:hAnsi="Times New Roman"/>
          <w:sz w:val="24"/>
          <w:szCs w:val="24"/>
        </w:rPr>
        <w:t>Учебное пособие</w:t>
      </w:r>
      <w:r>
        <w:rPr>
          <w:rFonts w:ascii="Times New Roman" w:hAnsi="Times New Roman"/>
          <w:sz w:val="24"/>
          <w:szCs w:val="24"/>
        </w:rPr>
        <w:t>.</w:t>
      </w:r>
      <w:r w:rsidRPr="006B092A">
        <w:rPr>
          <w:rFonts w:ascii="Times New Roman" w:hAnsi="Times New Roman"/>
          <w:sz w:val="24"/>
          <w:szCs w:val="24"/>
        </w:rPr>
        <w:t xml:space="preserve"> Строевая подготовка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 Военное издание,</w:t>
      </w:r>
      <w:r w:rsidRPr="006B092A">
        <w:rPr>
          <w:rFonts w:ascii="Times New Roman" w:hAnsi="Times New Roman"/>
          <w:sz w:val="24"/>
          <w:szCs w:val="24"/>
        </w:rPr>
        <w:t xml:space="preserve"> 1988 г.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Беспятова </w:t>
      </w:r>
      <w:r w:rsidRPr="006B092A">
        <w:rPr>
          <w:rFonts w:ascii="Times New Roman" w:hAnsi="Times New Roman"/>
          <w:sz w:val="24"/>
          <w:szCs w:val="24"/>
        </w:rPr>
        <w:t xml:space="preserve">Н.К., </w:t>
      </w:r>
      <w:r>
        <w:rPr>
          <w:rFonts w:ascii="Times New Roman" w:hAnsi="Times New Roman"/>
          <w:sz w:val="24"/>
          <w:szCs w:val="24"/>
        </w:rPr>
        <w:t xml:space="preserve">Яковлева </w:t>
      </w:r>
      <w:r w:rsidRPr="006B092A">
        <w:rPr>
          <w:rFonts w:ascii="Times New Roman" w:hAnsi="Times New Roman"/>
          <w:sz w:val="24"/>
          <w:szCs w:val="24"/>
        </w:rPr>
        <w:t>Д.Е. Методика военно-патриотическо</w:t>
      </w:r>
      <w:r>
        <w:rPr>
          <w:rFonts w:ascii="Times New Roman" w:hAnsi="Times New Roman"/>
          <w:sz w:val="24"/>
          <w:szCs w:val="24"/>
        </w:rPr>
        <w:t>го воспитания</w:t>
      </w:r>
      <w:r w:rsidRPr="006B092A">
        <w:rPr>
          <w:rFonts w:ascii="Times New Roman" w:hAnsi="Times New Roman"/>
          <w:sz w:val="24"/>
          <w:szCs w:val="24"/>
        </w:rPr>
        <w:t xml:space="preserve"> детей и подростков.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</w:t>
      </w:r>
      <w:r w:rsidRPr="006B092A">
        <w:rPr>
          <w:rFonts w:ascii="Times New Roman" w:hAnsi="Times New Roman"/>
          <w:sz w:val="24"/>
          <w:szCs w:val="24"/>
        </w:rPr>
        <w:t xml:space="preserve"> Издательство «Айрис-пресс»</w:t>
      </w:r>
      <w:r>
        <w:rPr>
          <w:rFonts w:ascii="Times New Roman" w:hAnsi="Times New Roman"/>
          <w:sz w:val="24"/>
          <w:szCs w:val="24"/>
        </w:rPr>
        <w:t>,</w:t>
      </w:r>
      <w:r w:rsidRPr="006B092A">
        <w:rPr>
          <w:rFonts w:ascii="Times New Roman" w:hAnsi="Times New Roman"/>
          <w:sz w:val="24"/>
          <w:szCs w:val="24"/>
        </w:rPr>
        <w:t xml:space="preserve"> 2006</w:t>
      </w:r>
      <w:r>
        <w:rPr>
          <w:rFonts w:ascii="Times New Roman" w:hAnsi="Times New Roman"/>
          <w:sz w:val="24"/>
          <w:szCs w:val="24"/>
        </w:rPr>
        <w:t>г.</w:t>
      </w:r>
      <w:r w:rsidRPr="006B092A">
        <w:rPr>
          <w:rFonts w:ascii="Times New Roman" w:hAnsi="Times New Roman"/>
          <w:sz w:val="24"/>
          <w:szCs w:val="24"/>
        </w:rPr>
        <w:t xml:space="preserve"> 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Волокитин </w:t>
      </w:r>
      <w:r w:rsidRPr="006B092A">
        <w:rPr>
          <w:rFonts w:ascii="Times New Roman" w:hAnsi="Times New Roman"/>
          <w:sz w:val="24"/>
          <w:szCs w:val="24"/>
        </w:rPr>
        <w:t xml:space="preserve">А.А., </w:t>
      </w:r>
      <w:r>
        <w:rPr>
          <w:rFonts w:ascii="Times New Roman" w:hAnsi="Times New Roman"/>
          <w:sz w:val="24"/>
          <w:szCs w:val="24"/>
        </w:rPr>
        <w:t xml:space="preserve">Грачев </w:t>
      </w:r>
      <w:r w:rsidRPr="006B092A">
        <w:rPr>
          <w:rFonts w:ascii="Times New Roman" w:hAnsi="Times New Roman"/>
          <w:sz w:val="24"/>
          <w:szCs w:val="24"/>
        </w:rPr>
        <w:t xml:space="preserve">Н.Н., </w:t>
      </w:r>
      <w:r>
        <w:rPr>
          <w:rFonts w:ascii="Times New Roman" w:hAnsi="Times New Roman"/>
          <w:sz w:val="24"/>
          <w:szCs w:val="24"/>
        </w:rPr>
        <w:t xml:space="preserve">Жильцов </w:t>
      </w:r>
      <w:r w:rsidRPr="006B092A">
        <w:rPr>
          <w:rFonts w:ascii="Times New Roman" w:hAnsi="Times New Roman"/>
          <w:sz w:val="24"/>
          <w:szCs w:val="24"/>
        </w:rPr>
        <w:t xml:space="preserve">В.А., </w:t>
      </w:r>
      <w:r>
        <w:rPr>
          <w:rFonts w:ascii="Times New Roman" w:hAnsi="Times New Roman"/>
          <w:sz w:val="24"/>
          <w:szCs w:val="24"/>
        </w:rPr>
        <w:t xml:space="preserve">Лазуткин </w:t>
      </w:r>
      <w:r w:rsidRPr="006B092A">
        <w:rPr>
          <w:rFonts w:ascii="Times New Roman" w:hAnsi="Times New Roman"/>
          <w:sz w:val="24"/>
          <w:szCs w:val="24"/>
        </w:rPr>
        <w:t xml:space="preserve">В.И., </w:t>
      </w:r>
      <w:r>
        <w:rPr>
          <w:rFonts w:ascii="Times New Roman" w:hAnsi="Times New Roman"/>
          <w:sz w:val="24"/>
          <w:szCs w:val="24"/>
        </w:rPr>
        <w:t xml:space="preserve">Мишикин </w:t>
      </w:r>
      <w:r w:rsidRPr="006B092A">
        <w:rPr>
          <w:rFonts w:ascii="Times New Roman" w:hAnsi="Times New Roman"/>
          <w:sz w:val="24"/>
          <w:szCs w:val="24"/>
        </w:rPr>
        <w:t xml:space="preserve">Б.И., </w:t>
      </w:r>
      <w:r>
        <w:rPr>
          <w:rFonts w:ascii="Times New Roman" w:hAnsi="Times New Roman"/>
          <w:sz w:val="24"/>
          <w:szCs w:val="24"/>
        </w:rPr>
        <w:t xml:space="preserve">Тулинов </w:t>
      </w:r>
      <w:r w:rsidRPr="006B092A">
        <w:rPr>
          <w:rFonts w:ascii="Times New Roman" w:hAnsi="Times New Roman"/>
          <w:sz w:val="24"/>
          <w:szCs w:val="24"/>
        </w:rPr>
        <w:t xml:space="preserve">М.М. Методические рекомендации по военно-профессиональной ориентации учащейся молодежи.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B092A">
        <w:rPr>
          <w:rFonts w:ascii="Times New Roman" w:hAnsi="Times New Roman"/>
          <w:sz w:val="24"/>
          <w:szCs w:val="24"/>
        </w:rPr>
        <w:t>ООО «Дрофа», 2003 г.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Жиренко О.Е</w:t>
      </w:r>
      <w:r w:rsidRPr="006B092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Лапин</w:t>
      </w:r>
      <w:r w:rsidRPr="006B092A">
        <w:rPr>
          <w:rFonts w:ascii="Times New Roman" w:hAnsi="Times New Roman"/>
          <w:sz w:val="24"/>
          <w:szCs w:val="24"/>
        </w:rPr>
        <w:t xml:space="preserve"> Е.В., </w:t>
      </w:r>
      <w:r>
        <w:rPr>
          <w:rFonts w:ascii="Times New Roman" w:hAnsi="Times New Roman"/>
          <w:sz w:val="24"/>
          <w:szCs w:val="24"/>
        </w:rPr>
        <w:t xml:space="preserve">Киселева </w:t>
      </w:r>
      <w:r w:rsidRPr="006B092A">
        <w:rPr>
          <w:rFonts w:ascii="Times New Roman" w:hAnsi="Times New Roman"/>
          <w:sz w:val="24"/>
          <w:szCs w:val="24"/>
        </w:rPr>
        <w:t>Т.В. Я – гражданин России! Классные часы по гражданско-патриотическому воспитанию.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6B092A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.,</w:t>
      </w:r>
      <w:r w:rsidRPr="006B092A">
        <w:rPr>
          <w:rFonts w:ascii="Times New Roman" w:hAnsi="Times New Roman"/>
          <w:sz w:val="24"/>
          <w:szCs w:val="24"/>
        </w:rPr>
        <w:t xml:space="preserve"> «ВАКО»</w:t>
      </w:r>
      <w:r>
        <w:rPr>
          <w:rFonts w:ascii="Times New Roman" w:hAnsi="Times New Roman"/>
          <w:sz w:val="24"/>
          <w:szCs w:val="24"/>
        </w:rPr>
        <w:t>,</w:t>
      </w:r>
      <w:r w:rsidRPr="006B092A">
        <w:rPr>
          <w:rFonts w:ascii="Times New Roman" w:hAnsi="Times New Roman"/>
          <w:sz w:val="24"/>
          <w:szCs w:val="24"/>
        </w:rPr>
        <w:t xml:space="preserve"> 2006 г.</w:t>
      </w:r>
    </w:p>
    <w:p w:rsidR="00BF0A1D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>Иванов</w:t>
      </w:r>
      <w:r>
        <w:rPr>
          <w:rFonts w:ascii="Times New Roman" w:hAnsi="Times New Roman"/>
          <w:sz w:val="24"/>
          <w:szCs w:val="24"/>
        </w:rPr>
        <w:t xml:space="preserve"> А.Н.</w:t>
      </w:r>
      <w:r w:rsidRPr="006B092A">
        <w:rPr>
          <w:rFonts w:ascii="Times New Roman" w:hAnsi="Times New Roman"/>
          <w:sz w:val="24"/>
          <w:szCs w:val="24"/>
        </w:rPr>
        <w:t xml:space="preserve"> Воинская обязанность. Военнослужащий – защитник своего отечества.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</w:t>
      </w:r>
      <w:r w:rsidRPr="006B092A">
        <w:rPr>
          <w:rFonts w:ascii="Times New Roman" w:hAnsi="Times New Roman"/>
          <w:sz w:val="24"/>
          <w:szCs w:val="24"/>
        </w:rPr>
        <w:t xml:space="preserve"> Военная печать.</w:t>
      </w:r>
      <w:r>
        <w:rPr>
          <w:rFonts w:ascii="Times New Roman" w:hAnsi="Times New Roman"/>
          <w:sz w:val="24"/>
          <w:szCs w:val="24"/>
        </w:rPr>
        <w:t>-</w:t>
      </w:r>
      <w:r w:rsidRPr="006B092A">
        <w:rPr>
          <w:rFonts w:ascii="Times New Roman" w:hAnsi="Times New Roman"/>
          <w:sz w:val="24"/>
          <w:szCs w:val="24"/>
        </w:rPr>
        <w:t xml:space="preserve"> 2001г. 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>Начальная военная подготовка.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B092A">
        <w:rPr>
          <w:rFonts w:ascii="Times New Roman" w:hAnsi="Times New Roman"/>
          <w:sz w:val="24"/>
          <w:szCs w:val="24"/>
        </w:rPr>
        <w:t xml:space="preserve"> Издательство «АСТ, Харвест»</w:t>
      </w:r>
      <w:r>
        <w:rPr>
          <w:rFonts w:ascii="Times New Roman" w:hAnsi="Times New Roman"/>
          <w:sz w:val="24"/>
          <w:szCs w:val="24"/>
        </w:rPr>
        <w:t>,</w:t>
      </w:r>
      <w:r w:rsidRPr="006B092A">
        <w:rPr>
          <w:rFonts w:ascii="Times New Roman" w:hAnsi="Times New Roman"/>
          <w:sz w:val="24"/>
          <w:szCs w:val="24"/>
        </w:rPr>
        <w:t xml:space="preserve"> 2001 г.</w:t>
      </w:r>
    </w:p>
    <w:p w:rsidR="00BF0A1D" w:rsidRPr="006B092A" w:rsidRDefault="00BF0A1D" w:rsidP="00B777AA">
      <w:pPr>
        <w:pStyle w:val="a8"/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 xml:space="preserve">Общевоинские уставы Вооруженных Сил Российской Федерации.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B092A">
        <w:rPr>
          <w:rFonts w:ascii="Times New Roman" w:hAnsi="Times New Roman"/>
          <w:sz w:val="24"/>
          <w:szCs w:val="24"/>
        </w:rPr>
        <w:t>Ростов-на-Дону. Издательство «Феникс»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B092A">
        <w:rPr>
          <w:rFonts w:ascii="Times New Roman" w:hAnsi="Times New Roman"/>
          <w:sz w:val="24"/>
          <w:szCs w:val="24"/>
        </w:rPr>
        <w:t xml:space="preserve"> 2008 г.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Плеханов </w:t>
      </w:r>
      <w:r w:rsidRPr="006B092A">
        <w:rPr>
          <w:rFonts w:ascii="Times New Roman" w:hAnsi="Times New Roman"/>
          <w:sz w:val="24"/>
          <w:szCs w:val="24"/>
        </w:rPr>
        <w:t xml:space="preserve">А.М. Словарь военных терминов.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.,  Военное издание,</w:t>
      </w:r>
      <w:r w:rsidRPr="006B092A">
        <w:rPr>
          <w:rFonts w:ascii="Times New Roman" w:hAnsi="Times New Roman"/>
          <w:sz w:val="24"/>
          <w:szCs w:val="24"/>
        </w:rPr>
        <w:t xml:space="preserve"> 1988 г.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 xml:space="preserve">Сборник нормативных правовых документов по организации гражданского и военно-патриотического воспитания, деятельности центров и клубов патриотической направленности.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B092A">
        <w:rPr>
          <w:rFonts w:ascii="Times New Roman" w:hAnsi="Times New Roman"/>
          <w:sz w:val="24"/>
          <w:szCs w:val="24"/>
        </w:rPr>
        <w:t>Главное управление молодежной политики и туризма Администрации Ямало-Ненецкого автономного округа. Салехард. 2003 г.</w:t>
      </w:r>
    </w:p>
    <w:p w:rsidR="00BF0A1D" w:rsidRPr="006B092A" w:rsidRDefault="00BF0A1D" w:rsidP="00B777AA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Серов </w:t>
      </w:r>
      <w:r w:rsidRPr="006B092A">
        <w:rPr>
          <w:rFonts w:ascii="Times New Roman" w:hAnsi="Times New Roman"/>
          <w:sz w:val="24"/>
          <w:szCs w:val="24"/>
        </w:rPr>
        <w:t>Б.Н.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092A">
        <w:rPr>
          <w:rFonts w:ascii="Times New Roman" w:hAnsi="Times New Roman"/>
          <w:sz w:val="24"/>
          <w:szCs w:val="24"/>
        </w:rPr>
        <w:t>Поурочные разработки по курсу «Государственная символика»</w:t>
      </w:r>
      <w:r>
        <w:rPr>
          <w:rFonts w:ascii="Times New Roman" w:hAnsi="Times New Roman"/>
          <w:sz w:val="24"/>
          <w:szCs w:val="24"/>
        </w:rPr>
        <w:t>.</w:t>
      </w:r>
      <w:r w:rsidRPr="006B092A">
        <w:rPr>
          <w:rFonts w:ascii="Times New Roman" w:hAnsi="Times New Roman"/>
          <w:sz w:val="24"/>
          <w:szCs w:val="24"/>
        </w:rPr>
        <w:t xml:space="preserve"> 1-11 классы.</w:t>
      </w:r>
      <w:r>
        <w:rPr>
          <w:rFonts w:ascii="Times New Roman" w:hAnsi="Times New Roman"/>
          <w:sz w:val="24"/>
          <w:szCs w:val="24"/>
        </w:rPr>
        <w:t>-</w:t>
      </w:r>
      <w:r w:rsidRPr="006B092A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.,</w:t>
      </w:r>
      <w:r w:rsidRPr="006B092A">
        <w:rPr>
          <w:rFonts w:ascii="Times New Roman" w:hAnsi="Times New Roman"/>
          <w:sz w:val="24"/>
          <w:szCs w:val="24"/>
        </w:rPr>
        <w:t xml:space="preserve"> «ВАКО»</w:t>
      </w:r>
      <w:r>
        <w:rPr>
          <w:rFonts w:ascii="Times New Roman" w:hAnsi="Times New Roman"/>
          <w:sz w:val="24"/>
          <w:szCs w:val="24"/>
        </w:rPr>
        <w:t>,</w:t>
      </w:r>
      <w:r w:rsidRPr="006B092A">
        <w:rPr>
          <w:rFonts w:ascii="Times New Roman" w:hAnsi="Times New Roman"/>
          <w:sz w:val="24"/>
          <w:szCs w:val="24"/>
        </w:rPr>
        <w:t xml:space="preserve"> 2005 г.</w:t>
      </w:r>
    </w:p>
    <w:p w:rsidR="00BF0A1D" w:rsidRPr="00E7283D" w:rsidRDefault="00BF0A1D" w:rsidP="00E7283D">
      <w:pPr>
        <w:widowControl/>
        <w:numPr>
          <w:ilvl w:val="0"/>
          <w:numId w:val="4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6B092A">
        <w:rPr>
          <w:rFonts w:ascii="Times New Roman" w:hAnsi="Times New Roman"/>
          <w:sz w:val="24"/>
          <w:szCs w:val="24"/>
        </w:rPr>
        <w:t>Степанищев</w:t>
      </w:r>
      <w:r>
        <w:rPr>
          <w:rFonts w:ascii="Times New Roman" w:hAnsi="Times New Roman"/>
          <w:sz w:val="24"/>
          <w:szCs w:val="24"/>
        </w:rPr>
        <w:t xml:space="preserve"> А.Т., </w:t>
      </w:r>
      <w:r w:rsidRPr="006B092A">
        <w:rPr>
          <w:rFonts w:ascii="Times New Roman" w:hAnsi="Times New Roman"/>
          <w:sz w:val="24"/>
          <w:szCs w:val="24"/>
        </w:rPr>
        <w:t>Филиппов</w:t>
      </w:r>
      <w:r>
        <w:rPr>
          <w:rFonts w:ascii="Times New Roman" w:hAnsi="Times New Roman"/>
          <w:sz w:val="24"/>
          <w:szCs w:val="24"/>
        </w:rPr>
        <w:t xml:space="preserve"> Д.Н.</w:t>
      </w:r>
      <w:r w:rsidRPr="006B092A">
        <w:rPr>
          <w:rFonts w:ascii="Times New Roman" w:hAnsi="Times New Roman"/>
          <w:sz w:val="24"/>
          <w:szCs w:val="24"/>
        </w:rPr>
        <w:t xml:space="preserve"> Словарь</w:t>
      </w:r>
      <w:r>
        <w:rPr>
          <w:rFonts w:ascii="Times New Roman" w:hAnsi="Times New Roman"/>
          <w:sz w:val="24"/>
          <w:szCs w:val="24"/>
        </w:rPr>
        <w:t>-</w:t>
      </w:r>
      <w:r w:rsidRPr="006B092A">
        <w:rPr>
          <w:rFonts w:ascii="Times New Roman" w:hAnsi="Times New Roman"/>
          <w:sz w:val="24"/>
          <w:szCs w:val="24"/>
        </w:rPr>
        <w:t>справочник по военно-исторической терминологии.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6B092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., «ВЛАДОС», </w:t>
      </w:r>
      <w:r w:rsidRPr="006B092A">
        <w:rPr>
          <w:rFonts w:ascii="Times New Roman" w:hAnsi="Times New Roman"/>
          <w:sz w:val="24"/>
          <w:szCs w:val="24"/>
        </w:rPr>
        <w:t>2004 г.</w:t>
      </w:r>
      <w:r>
        <w:t xml:space="preserve"> </w:t>
      </w:r>
    </w:p>
    <w:p w:rsidR="0090626C" w:rsidRDefault="0090626C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0626C" w:rsidRDefault="0090626C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0626C" w:rsidRDefault="0090626C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0626C" w:rsidRDefault="0090626C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0626C" w:rsidRDefault="0090626C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535174" w:rsidRDefault="00535174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B173D8" w:rsidRPr="0002430E" w:rsidRDefault="00B173D8" w:rsidP="00B173D8">
      <w:pPr>
        <w:tabs>
          <w:tab w:val="left" w:pos="851"/>
        </w:tabs>
        <w:ind w:left="6237"/>
        <w:rPr>
          <w:rFonts w:ascii="Times New Roman" w:hAnsi="Times New Roman" w:cs="Times New Roman"/>
          <w:sz w:val="28"/>
          <w:szCs w:val="28"/>
        </w:rPr>
      </w:pPr>
      <w:r w:rsidRPr="0002430E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№ 1 </w:t>
      </w:r>
      <w:r w:rsidRPr="0002430E">
        <w:rPr>
          <w:rFonts w:ascii="Times New Roman" w:hAnsi="Times New Roman" w:cs="Times New Roman"/>
          <w:sz w:val="24"/>
          <w:szCs w:val="28"/>
        </w:rPr>
        <w:t>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sz w:val="24"/>
          <w:szCs w:val="28"/>
        </w:rPr>
        <w:t>Строевая подготовка»</w:t>
      </w: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Default="00B173D8" w:rsidP="00B173D8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173D8" w:rsidRPr="0002430E" w:rsidRDefault="00B173D8" w:rsidP="00B173D8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30E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 по курсу</w:t>
      </w:r>
    </w:p>
    <w:p w:rsidR="00B173D8" w:rsidRPr="00B173D8" w:rsidRDefault="00B173D8" w:rsidP="00B173D8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3D8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B173D8">
        <w:rPr>
          <w:rFonts w:ascii="Times New Roman" w:hAnsi="Times New Roman"/>
          <w:b/>
          <w:sz w:val="28"/>
          <w:szCs w:val="28"/>
        </w:rPr>
        <w:t>Строевые приемы и движение без оружия</w:t>
      </w:r>
      <w:r w:rsidRPr="00B173D8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173D8" w:rsidRDefault="00B173D8" w:rsidP="00B173D8">
      <w:pPr>
        <w:pStyle w:val="2"/>
        <w:spacing w:line="240" w:lineRule="auto"/>
        <w:ind w:firstLine="708"/>
        <w:rPr>
          <w:lang w:val="ru-RU"/>
        </w:rPr>
      </w:pPr>
    </w:p>
    <w:p w:rsidR="00B173D8" w:rsidRDefault="00B173D8" w:rsidP="00B173D8">
      <w:pPr>
        <w:pStyle w:val="2"/>
        <w:spacing w:line="240" w:lineRule="auto"/>
        <w:ind w:firstLine="708"/>
        <w:rPr>
          <w:lang w:val="ru-RU"/>
        </w:rPr>
      </w:pPr>
    </w:p>
    <w:p w:rsidR="00B173D8" w:rsidRDefault="00B173D8" w:rsidP="00B173D8">
      <w:pPr>
        <w:pStyle w:val="2"/>
        <w:spacing w:line="240" w:lineRule="auto"/>
        <w:ind w:firstLine="708"/>
        <w:rPr>
          <w:lang w:val="ru-RU"/>
        </w:rPr>
      </w:pPr>
    </w:p>
    <w:p w:rsidR="00B173D8" w:rsidRDefault="00B173D8" w:rsidP="00B173D8">
      <w:pPr>
        <w:pStyle w:val="2"/>
        <w:spacing w:line="240" w:lineRule="auto"/>
        <w:ind w:firstLine="708"/>
        <w:rPr>
          <w:lang w:val="ru-RU"/>
        </w:rPr>
      </w:pPr>
    </w:p>
    <w:p w:rsidR="00F66DC9" w:rsidRDefault="00B173D8" w:rsidP="00F66DC9">
      <w:pPr>
        <w:pStyle w:val="2"/>
        <w:spacing w:line="240" w:lineRule="auto"/>
        <w:jc w:val="center"/>
        <w:rPr>
          <w:b/>
        </w:rPr>
      </w:pPr>
      <w:r w:rsidRPr="0002430E">
        <w:rPr>
          <w:lang w:val="ru-RU"/>
        </w:rPr>
        <w:br w:type="page"/>
      </w:r>
      <w:r w:rsidR="00F66DC9">
        <w:rPr>
          <w:b/>
          <w:sz w:val="22"/>
          <w:lang w:val="ru-RU"/>
        </w:rPr>
        <w:lastRenderedPageBreak/>
        <w:t xml:space="preserve">1. </w:t>
      </w:r>
      <w:r w:rsidR="00535174">
        <w:rPr>
          <w:b/>
          <w:sz w:val="22"/>
          <w:lang w:val="ru-RU"/>
        </w:rPr>
        <w:t xml:space="preserve">Тематическое </w:t>
      </w:r>
      <w:r>
        <w:rPr>
          <w:b/>
        </w:rPr>
        <w:t>планирование</w:t>
      </w:r>
    </w:p>
    <w:p w:rsidR="00B173D8" w:rsidRDefault="00B173D8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6025"/>
        <w:gridCol w:w="992"/>
        <w:gridCol w:w="1134"/>
        <w:gridCol w:w="851"/>
      </w:tblGrid>
      <w:tr w:rsidR="00B173D8" w:rsidRPr="00F310A2" w:rsidTr="00B173D8">
        <w:tc>
          <w:tcPr>
            <w:tcW w:w="923" w:type="dxa"/>
            <w:vMerge w:val="restart"/>
            <w:shd w:val="clear" w:color="auto" w:fill="D9D9D9"/>
            <w:vAlign w:val="center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п/п.</w:t>
            </w:r>
          </w:p>
        </w:tc>
        <w:tc>
          <w:tcPr>
            <w:tcW w:w="6025" w:type="dxa"/>
            <w:vMerge w:val="restart"/>
            <w:shd w:val="clear" w:color="auto" w:fill="D9D9D9"/>
            <w:vAlign w:val="center"/>
          </w:tcPr>
          <w:p w:rsidR="00B173D8" w:rsidRPr="00002EE7" w:rsidRDefault="00B173D8" w:rsidP="00F66D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 w:rsidR="00F66DC9"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173D8" w:rsidRPr="00F310A2" w:rsidTr="00B173D8">
        <w:tc>
          <w:tcPr>
            <w:tcW w:w="923" w:type="dxa"/>
            <w:vMerge/>
            <w:shd w:val="clear" w:color="auto" w:fill="D9D9D9"/>
            <w:vAlign w:val="center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25" w:type="dxa"/>
            <w:vMerge/>
            <w:shd w:val="clear" w:color="auto" w:fill="D9D9D9"/>
            <w:vAlign w:val="center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173D8" w:rsidRPr="00BB0B7F" w:rsidRDefault="00B173D8" w:rsidP="00B173D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173D8" w:rsidRPr="00BB0B7F" w:rsidRDefault="00B173D8" w:rsidP="00B173D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практика</w:t>
            </w:r>
          </w:p>
        </w:tc>
        <w:tc>
          <w:tcPr>
            <w:tcW w:w="851" w:type="dxa"/>
            <w:shd w:val="clear" w:color="auto" w:fill="D9D9D9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</w:tr>
      <w:tr w:rsidR="00B173D8" w:rsidRPr="00F310A2" w:rsidTr="00B173D8">
        <w:tc>
          <w:tcPr>
            <w:tcW w:w="6948" w:type="dxa"/>
            <w:gridSpan w:val="2"/>
            <w:shd w:val="clear" w:color="auto" w:fill="D9D9D9"/>
          </w:tcPr>
          <w:p w:rsidR="00B173D8" w:rsidRPr="00F310A2" w:rsidRDefault="00B173D8" w:rsidP="005351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Строевые приемы и движени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</w:tcPr>
          <w:p w:rsidR="00B173D8" w:rsidRPr="00E53E47" w:rsidRDefault="00535174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9D9D9"/>
          </w:tcPr>
          <w:p w:rsidR="00B173D8" w:rsidRPr="00E53E47" w:rsidRDefault="0090626C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3517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9D9D9"/>
          </w:tcPr>
          <w:p w:rsidR="00B173D8" w:rsidRPr="00E53E47" w:rsidRDefault="00535174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B173D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</w:p>
        </w:tc>
      </w:tr>
      <w:tr w:rsidR="00B173D8" w:rsidRPr="00F310A2" w:rsidTr="00B173D8">
        <w:trPr>
          <w:trHeight w:val="193"/>
        </w:trPr>
        <w:tc>
          <w:tcPr>
            <w:tcW w:w="923" w:type="dxa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E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B173D8" w:rsidRPr="00002EE7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002EE7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992" w:type="dxa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E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B173D8" w:rsidRPr="00002EE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Строевая стойка</w:t>
            </w:r>
          </w:p>
        </w:tc>
        <w:tc>
          <w:tcPr>
            <w:tcW w:w="992" w:type="dxa"/>
          </w:tcPr>
          <w:p w:rsidR="00B173D8" w:rsidRPr="00F310A2" w:rsidRDefault="00535174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173D8" w:rsidRPr="00002EE7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Повороты на месте</w:t>
            </w:r>
          </w:p>
        </w:tc>
        <w:tc>
          <w:tcPr>
            <w:tcW w:w="992" w:type="dxa"/>
          </w:tcPr>
          <w:p w:rsidR="00B173D8" w:rsidRPr="00F310A2" w:rsidRDefault="00535174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002EE7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BB0B7F">
              <w:rPr>
                <w:rFonts w:ascii="Times New Roman" w:hAnsi="Times New Roman"/>
                <w:sz w:val="24"/>
                <w:szCs w:val="24"/>
              </w:rPr>
              <w:t>Построение в одну (две) шеренги, в колону по одному (по два, по три)</w:t>
            </w:r>
          </w:p>
        </w:tc>
        <w:tc>
          <w:tcPr>
            <w:tcW w:w="992" w:type="dxa"/>
          </w:tcPr>
          <w:p w:rsidR="00B173D8" w:rsidRDefault="00535174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Движение строевым и походным шагом</w:t>
            </w:r>
          </w:p>
        </w:tc>
        <w:tc>
          <w:tcPr>
            <w:tcW w:w="992" w:type="dxa"/>
          </w:tcPr>
          <w:p w:rsidR="00B173D8" w:rsidRPr="00F310A2" w:rsidRDefault="00535174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002EE7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B173D8" w:rsidRDefault="0090626C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BB0B7F">
              <w:rPr>
                <w:rFonts w:ascii="Times New Roman" w:hAnsi="Times New Roman"/>
                <w:sz w:val="24"/>
                <w:szCs w:val="24"/>
              </w:rPr>
              <w:t>Движение строевым шагом, в полшага в составе отделения (взвода)</w:t>
            </w:r>
          </w:p>
        </w:tc>
        <w:tc>
          <w:tcPr>
            <w:tcW w:w="992" w:type="dxa"/>
          </w:tcPr>
          <w:p w:rsidR="00B173D8" w:rsidRDefault="00535174" w:rsidP="005351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173D8" w:rsidRPr="00F310A2" w:rsidTr="00B173D8">
        <w:tc>
          <w:tcPr>
            <w:tcW w:w="923" w:type="dxa"/>
          </w:tcPr>
          <w:p w:rsidR="00B173D8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25" w:type="dxa"/>
          </w:tcPr>
          <w:p w:rsidR="00B173D8" w:rsidRPr="00BB0B7F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992" w:type="dxa"/>
          </w:tcPr>
          <w:p w:rsidR="00B173D8" w:rsidRDefault="00535174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B173D8" w:rsidRDefault="00B173D8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173D8" w:rsidRDefault="00B173D8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B173D8" w:rsidRPr="00F310A2" w:rsidTr="00B173D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B173D8" w:rsidRPr="00976E62" w:rsidRDefault="00B173D8" w:rsidP="00B173D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B173D8" w:rsidRPr="00C0332C" w:rsidRDefault="00F66DC9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B173D8" w:rsidRPr="00F310A2" w:rsidTr="00B173D8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B173D8" w:rsidRPr="00F310A2" w:rsidTr="00B173D8">
        <w:tc>
          <w:tcPr>
            <w:tcW w:w="6948" w:type="dxa"/>
            <w:gridSpan w:val="2"/>
            <w:shd w:val="clear" w:color="auto" w:fill="D9D9D9"/>
          </w:tcPr>
          <w:p w:rsidR="00B173D8" w:rsidRPr="00F310A2" w:rsidRDefault="00B173D8" w:rsidP="005351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Строевые приемы и движени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D9D9D9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B173D8" w:rsidRPr="00F310A2" w:rsidTr="00B173D8">
        <w:trPr>
          <w:trHeight w:val="193"/>
        </w:trPr>
        <w:tc>
          <w:tcPr>
            <w:tcW w:w="82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B173D8" w:rsidRPr="00E53E47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E53E47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992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B173D8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Повороты на месте в составе отделения</w:t>
            </w:r>
          </w:p>
        </w:tc>
        <w:tc>
          <w:tcPr>
            <w:tcW w:w="992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Построение в одну (две) шеренги, в колону по одному (по два, по три)</w:t>
            </w:r>
          </w:p>
        </w:tc>
        <w:tc>
          <w:tcPr>
            <w:tcW w:w="992" w:type="dxa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4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Перестроение взвода из одношереножного строя в двухшереножный строй и наоборот.</w:t>
            </w:r>
          </w:p>
        </w:tc>
        <w:tc>
          <w:tcPr>
            <w:tcW w:w="992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F310A2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F310A2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24" w:type="dxa"/>
          </w:tcPr>
          <w:p w:rsidR="00B173D8" w:rsidRPr="00E53E47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E53E47">
              <w:rPr>
                <w:rFonts w:ascii="Times New Roman" w:hAnsi="Times New Roman"/>
                <w:sz w:val="24"/>
                <w:szCs w:val="24"/>
              </w:rPr>
              <w:t>Движение строевым шагом, в полшага в составе отделения (взвода)</w:t>
            </w:r>
          </w:p>
        </w:tc>
        <w:tc>
          <w:tcPr>
            <w:tcW w:w="992" w:type="dxa"/>
          </w:tcPr>
          <w:p w:rsidR="00B173D8" w:rsidRPr="00E53E4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E53E47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173D8" w:rsidRPr="00BB0B7F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24" w:type="dxa"/>
          </w:tcPr>
          <w:p w:rsidR="00B173D8" w:rsidRPr="00E53E47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992" w:type="dxa"/>
          </w:tcPr>
          <w:p w:rsidR="00B173D8" w:rsidRPr="00E53E47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173D8" w:rsidRDefault="00AA2990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173D8" w:rsidRDefault="00B173D8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6DC9" w:rsidRDefault="00F66DC9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F66DC9" w:rsidRPr="00F310A2" w:rsidTr="004C61A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F66DC9" w:rsidRPr="00976E62" w:rsidRDefault="00F66DC9" w:rsidP="004C61A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F66DC9" w:rsidRPr="00F310A2" w:rsidTr="004C61A8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F66DC9" w:rsidRPr="00132D0C" w:rsidRDefault="00F66DC9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233BE4" w:rsidRPr="00F310A2" w:rsidTr="004C61A8">
        <w:tc>
          <w:tcPr>
            <w:tcW w:w="6948" w:type="dxa"/>
            <w:gridSpan w:val="2"/>
            <w:shd w:val="clear" w:color="auto" w:fill="D9D9D9"/>
          </w:tcPr>
          <w:p w:rsidR="00233BE4" w:rsidRPr="00F310A2" w:rsidRDefault="00233BE4" w:rsidP="00233B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Строев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ые приемы и движения </w:t>
            </w:r>
          </w:p>
        </w:tc>
        <w:tc>
          <w:tcPr>
            <w:tcW w:w="992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F66DC9" w:rsidRPr="00F310A2" w:rsidTr="004C61A8">
        <w:trPr>
          <w:trHeight w:val="193"/>
        </w:trPr>
        <w:tc>
          <w:tcPr>
            <w:tcW w:w="824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F66DC9" w:rsidRPr="00132D0C" w:rsidRDefault="00F66DC9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132D0C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992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66DC9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3BE4" w:rsidRPr="00F310A2" w:rsidTr="004C61A8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Повороты в движении.  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33BE4" w:rsidRPr="00F310A2" w:rsidTr="004C61A8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Повороты в движении в составе отделения (взвода).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33BE4" w:rsidRPr="00F310A2" w:rsidTr="004C61A8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Движение строевым шагом, в полшага в составе отделения (взвода)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F66DC9" w:rsidRDefault="00F66DC9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35174" w:rsidRDefault="00535174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35174" w:rsidRDefault="00535174" w:rsidP="00535174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535174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535174" w:rsidRPr="00976E62" w:rsidRDefault="00535174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535174" w:rsidRPr="00F310A2" w:rsidTr="0023694F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35174" w:rsidRPr="00132D0C" w:rsidRDefault="00535174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233BE4" w:rsidRPr="00F310A2" w:rsidTr="0023694F">
        <w:tc>
          <w:tcPr>
            <w:tcW w:w="6948" w:type="dxa"/>
            <w:gridSpan w:val="2"/>
            <w:shd w:val="clear" w:color="auto" w:fill="D9D9D9"/>
          </w:tcPr>
          <w:p w:rsidR="00233BE4" w:rsidRPr="00F310A2" w:rsidRDefault="00233BE4" w:rsidP="00233B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Строев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ые приемы и движения </w:t>
            </w:r>
          </w:p>
        </w:tc>
        <w:tc>
          <w:tcPr>
            <w:tcW w:w="992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D9D9D9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535174" w:rsidRPr="00F310A2" w:rsidTr="0023694F">
        <w:trPr>
          <w:trHeight w:val="193"/>
        </w:trPr>
        <w:tc>
          <w:tcPr>
            <w:tcW w:w="824" w:type="dxa"/>
          </w:tcPr>
          <w:p w:rsidR="00535174" w:rsidRPr="00F310A2" w:rsidRDefault="00535174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535174" w:rsidRPr="00132D0C" w:rsidRDefault="00535174" w:rsidP="0023694F">
            <w:pPr>
              <w:rPr>
                <w:rFonts w:ascii="Times New Roman" w:hAnsi="Times New Roman"/>
                <w:sz w:val="24"/>
                <w:szCs w:val="24"/>
              </w:rPr>
            </w:pPr>
            <w:r w:rsidRPr="00132D0C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992" w:type="dxa"/>
          </w:tcPr>
          <w:p w:rsidR="00535174" w:rsidRPr="00F310A2" w:rsidRDefault="00535174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35174" w:rsidRPr="00F310A2" w:rsidRDefault="00535174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35174" w:rsidRDefault="00535174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3BE4" w:rsidRPr="00F310A2" w:rsidTr="0023694F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Повороты и движение с оружием</w:t>
            </w:r>
            <w:r w:rsidRPr="00F310A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33BE4" w:rsidRPr="00F310A2" w:rsidTr="0023694F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Повороты в движении в составе отделения (взвода)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оружием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33BE4" w:rsidRPr="00F310A2" w:rsidTr="0023694F">
        <w:tc>
          <w:tcPr>
            <w:tcW w:w="82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4" w:type="dxa"/>
          </w:tcPr>
          <w:p w:rsidR="00233BE4" w:rsidRPr="00F310A2" w:rsidRDefault="00233BE4" w:rsidP="00233B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Возложение корзины, гирлянды, почетный караул</w:t>
            </w:r>
          </w:p>
        </w:tc>
        <w:tc>
          <w:tcPr>
            <w:tcW w:w="992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33BE4" w:rsidRPr="00F310A2" w:rsidRDefault="00233BE4" w:rsidP="00233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535174" w:rsidRDefault="00535174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35174" w:rsidRDefault="00535174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35174" w:rsidRDefault="00535174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35174" w:rsidRDefault="00535174" w:rsidP="00B173D8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6DC9" w:rsidRPr="00E52794" w:rsidRDefault="00F66DC9" w:rsidP="00F66DC9">
      <w:pPr>
        <w:pStyle w:val="a8"/>
        <w:widowControl/>
        <w:numPr>
          <w:ilvl w:val="0"/>
          <w:numId w:val="1"/>
        </w:numPr>
        <w:autoSpaceDE/>
        <w:autoSpaceDN/>
        <w:adjustRightInd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E52794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F66DC9" w:rsidRDefault="00F66DC9" w:rsidP="00F66DC9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>Содержание программы первого года обучения</w:t>
      </w:r>
    </w:p>
    <w:p w:rsidR="00F66DC9" w:rsidRPr="00DB7E69" w:rsidRDefault="00F66DC9" w:rsidP="00F66DC9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F66DC9" w:rsidRDefault="00F66DC9" w:rsidP="00F66DC9">
      <w:pPr>
        <w:pStyle w:val="a3"/>
        <w:tabs>
          <w:tab w:val="center" w:pos="4753"/>
        </w:tabs>
        <w:jc w:val="both"/>
        <w:rPr>
          <w:rFonts w:ascii="Times New Roman" w:hAnsi="Times New Roman"/>
          <w:b/>
          <w:sz w:val="24"/>
        </w:rPr>
      </w:pPr>
      <w:r w:rsidRPr="003352B2">
        <w:rPr>
          <w:rFonts w:ascii="Times New Roman" w:hAnsi="Times New Roman"/>
          <w:b/>
          <w:sz w:val="24"/>
        </w:rPr>
        <w:t>Тема</w:t>
      </w:r>
      <w:r>
        <w:rPr>
          <w:rFonts w:ascii="Times New Roman" w:hAnsi="Times New Roman"/>
          <w:b/>
          <w:sz w:val="24"/>
        </w:rPr>
        <w:t>: «Строевые приемы и движение»</w:t>
      </w:r>
    </w:p>
    <w:p w:rsidR="00F66DC9" w:rsidRDefault="00F66DC9" w:rsidP="00F66DC9">
      <w:pPr>
        <w:pStyle w:val="a3"/>
        <w:tabs>
          <w:tab w:val="center" w:pos="567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>Теория (</w:t>
      </w:r>
      <w:r w:rsidR="00233BE4">
        <w:rPr>
          <w:rFonts w:ascii="Times New Roman" w:hAnsi="Times New Roman"/>
          <w:sz w:val="24"/>
          <w:u w:val="single"/>
        </w:rPr>
        <w:t>6</w:t>
      </w:r>
      <w:r>
        <w:rPr>
          <w:rFonts w:ascii="Times New Roman" w:hAnsi="Times New Roman"/>
          <w:sz w:val="24"/>
          <w:u w:val="single"/>
        </w:rPr>
        <w:t xml:space="preserve"> </w:t>
      </w:r>
      <w:r w:rsidRPr="003352B2">
        <w:rPr>
          <w:rFonts w:ascii="Times New Roman" w:hAnsi="Times New Roman"/>
          <w:sz w:val="24"/>
          <w:u w:val="single"/>
        </w:rPr>
        <w:t>час</w:t>
      </w:r>
      <w:r>
        <w:rPr>
          <w:rFonts w:ascii="Times New Roman" w:hAnsi="Times New Roman"/>
          <w:sz w:val="24"/>
          <w:u w:val="single"/>
        </w:rPr>
        <w:t>ов</w:t>
      </w:r>
      <w:r w:rsidRPr="003352B2">
        <w:rPr>
          <w:rFonts w:ascii="Times New Roman" w:hAnsi="Times New Roman"/>
          <w:sz w:val="24"/>
          <w:u w:val="single"/>
        </w:rPr>
        <w:t>)</w:t>
      </w:r>
      <w:r w:rsidRPr="003E5FEE">
        <w:rPr>
          <w:rFonts w:ascii="Times New Roman" w:hAnsi="Times New Roman"/>
          <w:sz w:val="24"/>
        </w:rPr>
        <w:t>:</w:t>
      </w:r>
      <w:r w:rsidRPr="003E5FEE">
        <w:t xml:space="preserve"> </w:t>
      </w:r>
      <w:r w:rsidRPr="003E5FEE">
        <w:rPr>
          <w:rFonts w:ascii="Times New Roman" w:hAnsi="Times New Roman"/>
          <w:sz w:val="24"/>
        </w:rPr>
        <w:t xml:space="preserve">Строевая стойка. </w:t>
      </w:r>
      <w:r>
        <w:rPr>
          <w:rFonts w:ascii="Times New Roman" w:hAnsi="Times New Roman"/>
          <w:sz w:val="24"/>
        </w:rPr>
        <w:t>Знакомство с командами</w:t>
      </w:r>
      <w:r w:rsidRPr="003E5FEE">
        <w:rPr>
          <w:rFonts w:ascii="Times New Roman" w:hAnsi="Times New Roman"/>
          <w:sz w:val="24"/>
        </w:rPr>
        <w:t xml:space="preserve"> «Становись</w:t>
      </w:r>
      <w:r>
        <w:rPr>
          <w:rFonts w:ascii="Times New Roman" w:hAnsi="Times New Roman"/>
          <w:sz w:val="24"/>
        </w:rPr>
        <w:t>»</w:t>
      </w:r>
      <w:r w:rsidRPr="003E5FEE">
        <w:rPr>
          <w:rFonts w:ascii="Times New Roman" w:hAnsi="Times New Roman"/>
          <w:sz w:val="24"/>
        </w:rPr>
        <w:t xml:space="preserve"> или «Смирно», «Вольно», «Заправиться», «Головные уборы – снять», «Надеть». </w:t>
      </w:r>
      <w:r>
        <w:rPr>
          <w:rFonts w:ascii="Times New Roman" w:hAnsi="Times New Roman"/>
          <w:sz w:val="24"/>
        </w:rPr>
        <w:t>Знакомство с п</w:t>
      </w:r>
      <w:r w:rsidRPr="003E5FEE">
        <w:rPr>
          <w:rFonts w:ascii="Times New Roman" w:hAnsi="Times New Roman"/>
          <w:sz w:val="24"/>
        </w:rPr>
        <w:t>оворот</w:t>
      </w:r>
      <w:r>
        <w:rPr>
          <w:rFonts w:ascii="Times New Roman" w:hAnsi="Times New Roman"/>
          <w:sz w:val="24"/>
        </w:rPr>
        <w:t xml:space="preserve">ами </w:t>
      </w:r>
      <w:r w:rsidRPr="003E5FEE">
        <w:rPr>
          <w:rFonts w:ascii="Times New Roman" w:hAnsi="Times New Roman"/>
          <w:sz w:val="24"/>
        </w:rPr>
        <w:t xml:space="preserve">на месте. Изучение строевого походного шага. Движение рук, ног. </w:t>
      </w:r>
    </w:p>
    <w:p w:rsidR="00F66DC9" w:rsidRPr="00956441" w:rsidRDefault="00F66DC9" w:rsidP="00F66DC9">
      <w:pPr>
        <w:jc w:val="both"/>
        <w:rPr>
          <w:rFonts w:ascii="Times New Roman" w:hAnsi="Times New Roman"/>
          <w:b/>
          <w:sz w:val="24"/>
          <w:szCs w:val="24"/>
        </w:rPr>
      </w:pPr>
      <w:r w:rsidRPr="003E5FEE">
        <w:rPr>
          <w:rFonts w:ascii="Times New Roman" w:hAnsi="Times New Roman"/>
          <w:sz w:val="24"/>
        </w:rPr>
        <w:tab/>
      </w:r>
      <w:r w:rsidRPr="003352B2">
        <w:rPr>
          <w:rFonts w:ascii="Times New Roman" w:hAnsi="Times New Roman"/>
          <w:sz w:val="24"/>
          <w:u w:val="single"/>
        </w:rPr>
        <w:t>Практика (</w:t>
      </w:r>
      <w:r w:rsidR="00233BE4">
        <w:rPr>
          <w:rFonts w:ascii="Times New Roman" w:hAnsi="Times New Roman"/>
          <w:sz w:val="24"/>
          <w:u w:val="single"/>
        </w:rPr>
        <w:t>34</w:t>
      </w:r>
      <w:r>
        <w:rPr>
          <w:rFonts w:ascii="Times New Roman" w:hAnsi="Times New Roman"/>
          <w:sz w:val="24"/>
          <w:u w:val="single"/>
        </w:rPr>
        <w:t xml:space="preserve"> </w:t>
      </w:r>
      <w:r w:rsidRPr="003352B2">
        <w:rPr>
          <w:rFonts w:ascii="Times New Roman" w:hAnsi="Times New Roman"/>
          <w:sz w:val="24"/>
          <w:u w:val="single"/>
        </w:rPr>
        <w:t>час</w:t>
      </w:r>
      <w:r w:rsidR="00233BE4">
        <w:rPr>
          <w:rFonts w:ascii="Times New Roman" w:hAnsi="Times New Roman"/>
          <w:sz w:val="24"/>
          <w:u w:val="single"/>
        </w:rPr>
        <w:t>а</w:t>
      </w:r>
      <w:r>
        <w:rPr>
          <w:rFonts w:ascii="Times New Roman" w:hAnsi="Times New Roman"/>
          <w:sz w:val="24"/>
          <w:u w:val="single"/>
        </w:rPr>
        <w:t>)</w:t>
      </w:r>
      <w:r w:rsidRPr="003352B2">
        <w:rPr>
          <w:rFonts w:ascii="Times New Roman" w:hAnsi="Times New Roman"/>
          <w:sz w:val="24"/>
          <w:u w:val="single"/>
        </w:rPr>
        <w:t>:</w:t>
      </w:r>
      <w:r>
        <w:rPr>
          <w:rFonts w:ascii="Times New Roman" w:hAnsi="Times New Roman"/>
          <w:sz w:val="24"/>
        </w:rPr>
        <w:t xml:space="preserve"> </w:t>
      </w:r>
      <w:r w:rsidRPr="003E5FEE">
        <w:rPr>
          <w:rFonts w:ascii="Times New Roman" w:hAnsi="Times New Roman"/>
          <w:sz w:val="24"/>
        </w:rPr>
        <w:t>Строевая стойка. Выполнение команд: «Становись</w:t>
      </w:r>
      <w:r>
        <w:rPr>
          <w:rFonts w:ascii="Times New Roman" w:hAnsi="Times New Roman"/>
          <w:sz w:val="24"/>
        </w:rPr>
        <w:t>»</w:t>
      </w:r>
      <w:r w:rsidRPr="003E5FEE">
        <w:rPr>
          <w:rFonts w:ascii="Times New Roman" w:hAnsi="Times New Roman"/>
          <w:sz w:val="24"/>
        </w:rPr>
        <w:t xml:space="preserve"> или «Смирно», «Вольно», «Заправиться», «Головные уборы – снять», «Надеть». Повороты на месте. Выполнение команд: «На</w:t>
      </w:r>
      <w:r>
        <w:rPr>
          <w:rFonts w:ascii="Times New Roman" w:hAnsi="Times New Roman"/>
          <w:sz w:val="24"/>
        </w:rPr>
        <w:t>-</w:t>
      </w:r>
      <w:r w:rsidRPr="003E5FEE">
        <w:rPr>
          <w:rFonts w:ascii="Times New Roman" w:hAnsi="Times New Roman"/>
          <w:sz w:val="24"/>
        </w:rPr>
        <w:t>пра-</w:t>
      </w:r>
      <w:r>
        <w:rPr>
          <w:rFonts w:ascii="Times New Roman" w:hAnsi="Times New Roman"/>
          <w:sz w:val="24"/>
        </w:rPr>
        <w:t>в</w:t>
      </w:r>
      <w:r w:rsidRPr="003E5FEE">
        <w:rPr>
          <w:rFonts w:ascii="Times New Roman" w:hAnsi="Times New Roman"/>
          <w:sz w:val="24"/>
        </w:rPr>
        <w:t>о», «На</w:t>
      </w:r>
      <w:r>
        <w:rPr>
          <w:rFonts w:ascii="Times New Roman" w:hAnsi="Times New Roman"/>
          <w:sz w:val="24"/>
        </w:rPr>
        <w:t>-</w:t>
      </w:r>
      <w:r w:rsidRPr="003E5FEE">
        <w:rPr>
          <w:rFonts w:ascii="Times New Roman" w:hAnsi="Times New Roman"/>
          <w:sz w:val="24"/>
        </w:rPr>
        <w:t>ле-</w:t>
      </w:r>
      <w:r>
        <w:rPr>
          <w:rFonts w:ascii="Times New Roman" w:hAnsi="Times New Roman"/>
          <w:sz w:val="24"/>
        </w:rPr>
        <w:t>во», «Пол-оборота на-</w:t>
      </w:r>
      <w:r w:rsidRPr="003E5FEE">
        <w:rPr>
          <w:rFonts w:ascii="Times New Roman" w:hAnsi="Times New Roman"/>
          <w:sz w:val="24"/>
        </w:rPr>
        <w:t>ле-</w:t>
      </w:r>
      <w:r>
        <w:rPr>
          <w:rFonts w:ascii="Times New Roman" w:hAnsi="Times New Roman"/>
          <w:sz w:val="24"/>
        </w:rPr>
        <w:t>в</w:t>
      </w:r>
      <w:r w:rsidRPr="003E5FEE">
        <w:rPr>
          <w:rFonts w:ascii="Times New Roman" w:hAnsi="Times New Roman"/>
          <w:sz w:val="24"/>
        </w:rPr>
        <w:t>о, на</w:t>
      </w:r>
      <w:r>
        <w:rPr>
          <w:rFonts w:ascii="Times New Roman" w:hAnsi="Times New Roman"/>
          <w:sz w:val="24"/>
        </w:rPr>
        <w:t>-</w:t>
      </w:r>
      <w:r w:rsidRPr="003E5FEE">
        <w:rPr>
          <w:rFonts w:ascii="Times New Roman" w:hAnsi="Times New Roman"/>
          <w:sz w:val="24"/>
        </w:rPr>
        <w:t>пра-</w:t>
      </w:r>
      <w:r>
        <w:rPr>
          <w:rFonts w:ascii="Times New Roman" w:hAnsi="Times New Roman"/>
          <w:sz w:val="24"/>
        </w:rPr>
        <w:t>в</w:t>
      </w:r>
      <w:r w:rsidRPr="003E5FEE">
        <w:rPr>
          <w:rFonts w:ascii="Times New Roman" w:hAnsi="Times New Roman"/>
          <w:sz w:val="24"/>
        </w:rPr>
        <w:t>о, «Кру-</w:t>
      </w:r>
      <w:r>
        <w:rPr>
          <w:rFonts w:ascii="Times New Roman" w:hAnsi="Times New Roman"/>
          <w:sz w:val="24"/>
        </w:rPr>
        <w:t>г</w:t>
      </w:r>
      <w:r w:rsidRPr="003E5FEE">
        <w:rPr>
          <w:rFonts w:ascii="Times New Roman" w:hAnsi="Times New Roman"/>
          <w:sz w:val="24"/>
        </w:rPr>
        <w:t xml:space="preserve">ом» по разделением на два счета и в целом. </w:t>
      </w:r>
      <w:r>
        <w:rPr>
          <w:rFonts w:ascii="Times New Roman" w:hAnsi="Times New Roman"/>
          <w:sz w:val="24"/>
        </w:rPr>
        <w:t xml:space="preserve"> </w:t>
      </w:r>
      <w:r w:rsidRPr="003E5FEE">
        <w:rPr>
          <w:rFonts w:ascii="Times New Roman" w:hAnsi="Times New Roman"/>
          <w:sz w:val="24"/>
        </w:rPr>
        <w:t>Движение строевым и походным шагом. Изучение и отработка строевого походного шага. Движение рук, ног. Выполнение команд «Смирно» при движении походным шагом, «Бегом марш».</w:t>
      </w:r>
      <w:r>
        <w:rPr>
          <w:rFonts w:ascii="Times New Roman" w:hAnsi="Times New Roman"/>
          <w:sz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 xml:space="preserve">Построение в одну (две) шеренги, в колону по одному (по два, по три). </w:t>
      </w:r>
      <w:r>
        <w:rPr>
          <w:rFonts w:ascii="Times New Roman" w:hAnsi="Times New Roman"/>
          <w:sz w:val="24"/>
          <w:szCs w:val="24"/>
        </w:rPr>
        <w:t xml:space="preserve">Отработка четкости и быстроты построения отделения, в две шеренги, одну шеренгу, в колону по два, по три. Выполнение команды «отделение разойдись». </w:t>
      </w:r>
      <w:r w:rsidRPr="00956441">
        <w:rPr>
          <w:rFonts w:ascii="Times New Roman" w:hAnsi="Times New Roman"/>
          <w:sz w:val="24"/>
          <w:szCs w:val="24"/>
        </w:rPr>
        <w:t>Перестроение взвода из одношереножного строя в двухшереножный строй и наоборот.</w:t>
      </w:r>
      <w:r w:rsidRPr="00956441">
        <w:rPr>
          <w:rFonts w:ascii="Times New Roman" w:hAnsi="Times New Roman"/>
          <w:b/>
          <w:sz w:val="24"/>
          <w:szCs w:val="24"/>
        </w:rPr>
        <w:t xml:space="preserve">  </w:t>
      </w:r>
    </w:p>
    <w:p w:rsidR="00F66DC9" w:rsidRDefault="00F66DC9" w:rsidP="00F66DC9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</w:p>
    <w:p w:rsidR="00F66DC9" w:rsidRDefault="00F66DC9" w:rsidP="00F66DC9">
      <w:pPr>
        <w:pStyle w:val="a8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F66DC9" w:rsidRDefault="00F66DC9" w:rsidP="00F66DC9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второго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F66DC9" w:rsidRPr="00DB7E69" w:rsidRDefault="00F66DC9" w:rsidP="00F66DC9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F66DC9" w:rsidRDefault="00F66DC9" w:rsidP="00F66DC9">
      <w:pPr>
        <w:pStyle w:val="a3"/>
        <w:tabs>
          <w:tab w:val="center" w:pos="4753"/>
        </w:tabs>
        <w:jc w:val="both"/>
        <w:rPr>
          <w:rFonts w:ascii="Times New Roman" w:hAnsi="Times New Roman"/>
          <w:b/>
          <w:sz w:val="24"/>
        </w:rPr>
      </w:pPr>
      <w:r w:rsidRPr="003352B2">
        <w:rPr>
          <w:rFonts w:ascii="Times New Roman" w:hAnsi="Times New Roman"/>
          <w:b/>
          <w:sz w:val="24"/>
        </w:rPr>
        <w:t>Тема</w:t>
      </w:r>
      <w:r>
        <w:rPr>
          <w:rFonts w:ascii="Times New Roman" w:hAnsi="Times New Roman"/>
          <w:b/>
          <w:sz w:val="24"/>
        </w:rPr>
        <w:t>: «Строевые приемы и движение»</w:t>
      </w:r>
    </w:p>
    <w:p w:rsidR="00F66DC9" w:rsidRDefault="00F66DC9" w:rsidP="00F66DC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>Теория (</w:t>
      </w:r>
      <w:r w:rsidR="00233BE4">
        <w:rPr>
          <w:rFonts w:ascii="Times New Roman" w:hAnsi="Times New Roman"/>
          <w:sz w:val="24"/>
          <w:u w:val="single"/>
        </w:rPr>
        <w:t>4</w:t>
      </w:r>
      <w:r>
        <w:rPr>
          <w:rFonts w:ascii="Times New Roman" w:hAnsi="Times New Roman"/>
          <w:sz w:val="24"/>
          <w:u w:val="single"/>
        </w:rPr>
        <w:t xml:space="preserve"> </w:t>
      </w:r>
      <w:r w:rsidRPr="003352B2">
        <w:rPr>
          <w:rFonts w:ascii="Times New Roman" w:hAnsi="Times New Roman"/>
          <w:sz w:val="24"/>
          <w:u w:val="single"/>
        </w:rPr>
        <w:t>час</w:t>
      </w:r>
      <w:r w:rsidR="00233BE4">
        <w:rPr>
          <w:rFonts w:ascii="Times New Roman" w:hAnsi="Times New Roman"/>
          <w:sz w:val="24"/>
          <w:u w:val="single"/>
        </w:rPr>
        <w:t>а</w:t>
      </w:r>
      <w:r w:rsidRPr="003352B2">
        <w:rPr>
          <w:rFonts w:ascii="Times New Roman" w:hAnsi="Times New Roman"/>
          <w:sz w:val="24"/>
          <w:u w:val="single"/>
        </w:rPr>
        <w:t>)</w:t>
      </w:r>
      <w:r w:rsidRPr="003E5FEE">
        <w:rPr>
          <w:rFonts w:ascii="Times New Roman" w:hAnsi="Times New Roman"/>
          <w:sz w:val="24"/>
        </w:rPr>
        <w:t>:</w:t>
      </w:r>
      <w:r w:rsidRPr="003E5FEE">
        <w:t xml:space="preserve"> </w:t>
      </w:r>
      <w:r w:rsidRPr="006E5F73">
        <w:rPr>
          <w:rFonts w:ascii="Times New Roman" w:hAnsi="Times New Roman" w:cs="Times New Roman"/>
          <w:sz w:val="24"/>
          <w:szCs w:val="24"/>
        </w:rPr>
        <w:t>По</w:t>
      </w:r>
      <w:r w:rsidRPr="00956441">
        <w:rPr>
          <w:rFonts w:ascii="Times New Roman" w:hAnsi="Times New Roman"/>
          <w:sz w:val="24"/>
          <w:szCs w:val="24"/>
        </w:rPr>
        <w:t>вороты на месте в составе отделения. Построение в одну (две) шеренги, в колону по одному (по два, по три). Перестроение взвода из одношереножного строя в двухшереножный строй и наоборот.</w:t>
      </w:r>
      <w:r w:rsidRPr="00956441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66DC9" w:rsidRPr="00956441" w:rsidRDefault="00F66DC9" w:rsidP="00F66DC9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E5F73">
        <w:rPr>
          <w:rFonts w:ascii="Times New Roman" w:hAnsi="Times New Roman"/>
          <w:sz w:val="24"/>
          <w:szCs w:val="24"/>
          <w:u w:val="single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 (</w:t>
      </w:r>
      <w:r w:rsidR="00233BE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часов): </w:t>
      </w:r>
      <w:r w:rsidRPr="006E5F73">
        <w:rPr>
          <w:rFonts w:ascii="Times New Roman" w:hAnsi="Times New Roman" w:cs="Times New Roman"/>
          <w:sz w:val="24"/>
          <w:szCs w:val="24"/>
        </w:rPr>
        <w:t>По</w:t>
      </w:r>
      <w:r w:rsidRPr="00956441">
        <w:rPr>
          <w:rFonts w:ascii="Times New Roman" w:hAnsi="Times New Roman"/>
          <w:sz w:val="24"/>
          <w:szCs w:val="24"/>
        </w:rPr>
        <w:t xml:space="preserve">вороты на месте в составе отделения. </w:t>
      </w:r>
      <w:r>
        <w:rPr>
          <w:rFonts w:ascii="Times New Roman" w:hAnsi="Times New Roman"/>
          <w:sz w:val="24"/>
          <w:szCs w:val="24"/>
        </w:rPr>
        <w:t xml:space="preserve">Отработка строевых элементов по разделениям на два счета и в целом. </w:t>
      </w:r>
      <w:r w:rsidRPr="00956441">
        <w:rPr>
          <w:rFonts w:ascii="Times New Roman" w:hAnsi="Times New Roman"/>
          <w:sz w:val="24"/>
          <w:szCs w:val="24"/>
        </w:rPr>
        <w:t xml:space="preserve">Построение в одну (две) шеренги, в колону по одному (по два, по три). </w:t>
      </w:r>
      <w:r>
        <w:rPr>
          <w:rFonts w:ascii="Times New Roman" w:hAnsi="Times New Roman"/>
          <w:sz w:val="24"/>
          <w:szCs w:val="24"/>
        </w:rPr>
        <w:t xml:space="preserve">Отработка четкости и быстроты построения отделения, в две шеренги, одну шеренгу, в колону по два, по три. Выполнение команды «отделение разойдись». </w:t>
      </w:r>
      <w:r w:rsidRPr="00956441">
        <w:rPr>
          <w:rFonts w:ascii="Times New Roman" w:hAnsi="Times New Roman"/>
          <w:sz w:val="24"/>
          <w:szCs w:val="24"/>
        </w:rPr>
        <w:t>Перестроение взвода из одношереножного строя в двухшереножный строй и наоборот.</w:t>
      </w:r>
      <w:r w:rsidRPr="00956441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Отработка элемента строевой подготовки по разделениям и в целом. </w:t>
      </w:r>
      <w:r w:rsidRPr="0082333F">
        <w:rPr>
          <w:rFonts w:ascii="Times New Roman" w:hAnsi="Times New Roman"/>
          <w:sz w:val="24"/>
          <w:szCs w:val="24"/>
        </w:rPr>
        <w:t>Движение строевым шагом, в полшага в составе отделения (взвода).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333F">
        <w:rPr>
          <w:rFonts w:ascii="Times New Roman" w:hAnsi="Times New Roman"/>
          <w:sz w:val="24"/>
          <w:szCs w:val="24"/>
        </w:rPr>
        <w:t>Отработка элементов строевого шага по разделениям и в целом. Проведение тренингов движения походным и строевым шагом.</w:t>
      </w:r>
    </w:p>
    <w:p w:rsidR="00F66DC9" w:rsidRPr="003E5FEE" w:rsidRDefault="00F66DC9" w:rsidP="00F66DC9">
      <w:pPr>
        <w:pStyle w:val="a3"/>
        <w:tabs>
          <w:tab w:val="center" w:pos="567"/>
        </w:tabs>
        <w:jc w:val="both"/>
        <w:rPr>
          <w:rFonts w:ascii="Times New Roman" w:hAnsi="Times New Roman"/>
          <w:sz w:val="20"/>
          <w:szCs w:val="24"/>
        </w:rPr>
      </w:pPr>
    </w:p>
    <w:p w:rsidR="00F66DC9" w:rsidRDefault="00F66DC9" w:rsidP="00F66DC9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третьего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F66DC9" w:rsidRDefault="00F66DC9" w:rsidP="00F66DC9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F66DC9" w:rsidRDefault="00F66DC9" w:rsidP="00F66DC9">
      <w:pPr>
        <w:pStyle w:val="a3"/>
        <w:tabs>
          <w:tab w:val="center" w:pos="4753"/>
        </w:tabs>
        <w:jc w:val="both"/>
        <w:rPr>
          <w:rFonts w:ascii="Times New Roman" w:hAnsi="Times New Roman"/>
          <w:b/>
          <w:sz w:val="24"/>
        </w:rPr>
      </w:pPr>
      <w:r w:rsidRPr="003352B2">
        <w:rPr>
          <w:rFonts w:ascii="Times New Roman" w:hAnsi="Times New Roman"/>
          <w:b/>
          <w:sz w:val="24"/>
        </w:rPr>
        <w:t>Тема</w:t>
      </w:r>
      <w:r>
        <w:rPr>
          <w:rFonts w:ascii="Times New Roman" w:hAnsi="Times New Roman"/>
          <w:b/>
          <w:sz w:val="24"/>
        </w:rPr>
        <w:t>: «Строевые приемы и движение»</w:t>
      </w:r>
    </w:p>
    <w:p w:rsidR="00F66DC9" w:rsidRDefault="00F66DC9" w:rsidP="00F66DC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Теория (4 </w:t>
      </w:r>
      <w:r w:rsidRPr="003352B2">
        <w:rPr>
          <w:rFonts w:ascii="Times New Roman" w:hAnsi="Times New Roman"/>
          <w:sz w:val="24"/>
          <w:u w:val="single"/>
        </w:rPr>
        <w:t>час</w:t>
      </w:r>
      <w:r>
        <w:rPr>
          <w:rFonts w:ascii="Times New Roman" w:hAnsi="Times New Roman"/>
          <w:sz w:val="24"/>
          <w:u w:val="single"/>
        </w:rPr>
        <w:t>ов</w:t>
      </w:r>
      <w:r w:rsidRPr="003352B2">
        <w:rPr>
          <w:rFonts w:ascii="Times New Roman" w:hAnsi="Times New Roman"/>
          <w:sz w:val="24"/>
          <w:u w:val="single"/>
        </w:rPr>
        <w:t>)</w:t>
      </w:r>
      <w:r w:rsidRPr="003E5FEE">
        <w:rPr>
          <w:rFonts w:ascii="Times New Roman" w:hAnsi="Times New Roman"/>
          <w:sz w:val="24"/>
        </w:rPr>
        <w:t>:</w:t>
      </w:r>
      <w:r w:rsidRPr="003E5FEE">
        <w:t xml:space="preserve"> </w:t>
      </w:r>
      <w:r w:rsidRPr="00915E18">
        <w:rPr>
          <w:rFonts w:ascii="Times New Roman" w:hAnsi="Times New Roman"/>
          <w:sz w:val="24"/>
          <w:szCs w:val="24"/>
        </w:rPr>
        <w:t>Повороты в движении. Повороты в движении в составе отделения (взвода</w:t>
      </w:r>
      <w:r>
        <w:rPr>
          <w:rFonts w:ascii="Times New Roman" w:hAnsi="Times New Roman"/>
          <w:sz w:val="24"/>
          <w:szCs w:val="24"/>
        </w:rPr>
        <w:t>)</w:t>
      </w:r>
      <w:r w:rsidR="00233BE4">
        <w:rPr>
          <w:rFonts w:ascii="Times New Roman" w:hAnsi="Times New Roman"/>
          <w:sz w:val="24"/>
          <w:szCs w:val="24"/>
        </w:rPr>
        <w:t xml:space="preserve"> с оружием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66DC9" w:rsidRPr="00956441" w:rsidRDefault="00F66DC9" w:rsidP="00F66DC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5F73">
        <w:rPr>
          <w:rFonts w:ascii="Times New Roman" w:hAnsi="Times New Roman"/>
          <w:sz w:val="24"/>
          <w:szCs w:val="24"/>
          <w:u w:val="single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 (</w:t>
      </w:r>
      <w:r w:rsidR="00233BE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часов): </w:t>
      </w:r>
      <w:r w:rsidRPr="00915E18">
        <w:rPr>
          <w:rFonts w:ascii="Times New Roman" w:hAnsi="Times New Roman"/>
          <w:sz w:val="24"/>
          <w:szCs w:val="24"/>
        </w:rPr>
        <w:t xml:space="preserve">Повороты в движении. </w:t>
      </w:r>
      <w:r>
        <w:rPr>
          <w:rFonts w:ascii="Times New Roman" w:hAnsi="Times New Roman"/>
          <w:sz w:val="24"/>
          <w:szCs w:val="24"/>
        </w:rPr>
        <w:t xml:space="preserve">Отработка строевых элементов по разделениям на два счета и в целом. </w:t>
      </w:r>
      <w:r w:rsidRPr="00915E18">
        <w:rPr>
          <w:rFonts w:ascii="Times New Roman" w:hAnsi="Times New Roman"/>
          <w:sz w:val="24"/>
          <w:szCs w:val="24"/>
        </w:rPr>
        <w:t xml:space="preserve">Повороты в движении в составе отделения (взвода).  </w:t>
      </w:r>
      <w:r>
        <w:rPr>
          <w:rFonts w:ascii="Times New Roman" w:hAnsi="Times New Roman"/>
          <w:sz w:val="24"/>
          <w:szCs w:val="24"/>
        </w:rPr>
        <w:t xml:space="preserve">Отработка строевых элементов по разделениям на два счета и в целом. </w:t>
      </w:r>
      <w:r w:rsidRPr="00915E18">
        <w:rPr>
          <w:rFonts w:ascii="Times New Roman" w:hAnsi="Times New Roman"/>
          <w:sz w:val="24"/>
          <w:szCs w:val="24"/>
        </w:rPr>
        <w:t xml:space="preserve">Движение строевым шагом, в полшага в составе отделения (взвода). </w:t>
      </w:r>
      <w:r>
        <w:rPr>
          <w:rFonts w:ascii="Times New Roman" w:hAnsi="Times New Roman"/>
          <w:sz w:val="24"/>
          <w:szCs w:val="24"/>
        </w:rPr>
        <w:t>Отработка элементов строевого шага по разделениям и в целом. Проведение тренингов движения походным и строевым шагом.</w:t>
      </w:r>
    </w:p>
    <w:p w:rsidR="00F66DC9" w:rsidRPr="00804F26" w:rsidRDefault="00F66DC9" w:rsidP="00F66DC9">
      <w:pPr>
        <w:ind w:firstLine="708"/>
        <w:jc w:val="both"/>
        <w:rPr>
          <w:rFonts w:ascii="Times New Roman" w:hAnsi="Times New Roman" w:cs="Times New Roman"/>
          <w:sz w:val="16"/>
          <w:szCs w:val="24"/>
        </w:rPr>
      </w:pPr>
    </w:p>
    <w:p w:rsidR="00233BE4" w:rsidRDefault="00233BE4" w:rsidP="00233BE4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четвертого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233BE4" w:rsidRDefault="00233BE4" w:rsidP="00233BE4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233BE4" w:rsidRDefault="00233BE4" w:rsidP="00233BE4">
      <w:pPr>
        <w:pStyle w:val="a3"/>
        <w:tabs>
          <w:tab w:val="center" w:pos="4753"/>
        </w:tabs>
        <w:jc w:val="both"/>
        <w:rPr>
          <w:rFonts w:ascii="Times New Roman" w:hAnsi="Times New Roman"/>
          <w:b/>
          <w:sz w:val="24"/>
        </w:rPr>
      </w:pPr>
      <w:r w:rsidRPr="003352B2">
        <w:rPr>
          <w:rFonts w:ascii="Times New Roman" w:hAnsi="Times New Roman"/>
          <w:b/>
          <w:sz w:val="24"/>
        </w:rPr>
        <w:t>Тема</w:t>
      </w:r>
      <w:r>
        <w:rPr>
          <w:rFonts w:ascii="Times New Roman" w:hAnsi="Times New Roman"/>
          <w:b/>
          <w:sz w:val="24"/>
        </w:rPr>
        <w:t>: «Строевые приемы и движение»</w:t>
      </w:r>
    </w:p>
    <w:p w:rsidR="00233BE4" w:rsidRDefault="00233BE4" w:rsidP="00233B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Теория (4 </w:t>
      </w:r>
      <w:r w:rsidRPr="003352B2">
        <w:rPr>
          <w:rFonts w:ascii="Times New Roman" w:hAnsi="Times New Roman"/>
          <w:sz w:val="24"/>
          <w:u w:val="single"/>
        </w:rPr>
        <w:t>час</w:t>
      </w:r>
      <w:r>
        <w:rPr>
          <w:rFonts w:ascii="Times New Roman" w:hAnsi="Times New Roman"/>
          <w:sz w:val="24"/>
          <w:u w:val="single"/>
        </w:rPr>
        <w:t>ов</w:t>
      </w:r>
      <w:r w:rsidRPr="003352B2">
        <w:rPr>
          <w:rFonts w:ascii="Times New Roman" w:hAnsi="Times New Roman"/>
          <w:sz w:val="24"/>
          <w:u w:val="single"/>
        </w:rPr>
        <w:t>)</w:t>
      </w:r>
      <w:r w:rsidRPr="003E5FEE">
        <w:rPr>
          <w:rFonts w:ascii="Times New Roman" w:hAnsi="Times New Roman"/>
          <w:sz w:val="24"/>
        </w:rPr>
        <w:t>:</w:t>
      </w:r>
      <w:r w:rsidRPr="003E5FEE">
        <w:t xml:space="preserve"> </w:t>
      </w:r>
      <w:r w:rsidRPr="00915E18">
        <w:rPr>
          <w:rFonts w:ascii="Times New Roman" w:hAnsi="Times New Roman"/>
          <w:sz w:val="24"/>
          <w:szCs w:val="24"/>
        </w:rPr>
        <w:t>Повороты в движении</w:t>
      </w:r>
      <w:r>
        <w:rPr>
          <w:rFonts w:ascii="Times New Roman" w:hAnsi="Times New Roman"/>
          <w:sz w:val="24"/>
          <w:szCs w:val="24"/>
        </w:rPr>
        <w:t xml:space="preserve"> с оружием</w:t>
      </w:r>
      <w:r w:rsidRPr="00915E18">
        <w:rPr>
          <w:rFonts w:ascii="Times New Roman" w:hAnsi="Times New Roman"/>
          <w:sz w:val="24"/>
          <w:szCs w:val="24"/>
        </w:rPr>
        <w:t>. Повороты в движении в составе отделения (взвода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915E18">
        <w:rPr>
          <w:rFonts w:ascii="Times New Roman" w:hAnsi="Times New Roman"/>
          <w:sz w:val="24"/>
          <w:szCs w:val="24"/>
        </w:rPr>
        <w:t xml:space="preserve">Движение строевым шагом, в полшага в составе отделения (взвода). </w:t>
      </w:r>
      <w:r>
        <w:rPr>
          <w:rFonts w:ascii="Times New Roman" w:hAnsi="Times New Roman"/>
          <w:sz w:val="24"/>
          <w:szCs w:val="24"/>
        </w:rPr>
        <w:t>Возложение корзины, гирлянды, почетный караул</w:t>
      </w:r>
    </w:p>
    <w:p w:rsidR="00233BE4" w:rsidRPr="00956441" w:rsidRDefault="00233BE4" w:rsidP="00233BE4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5F73">
        <w:rPr>
          <w:rFonts w:ascii="Times New Roman" w:hAnsi="Times New Roman"/>
          <w:sz w:val="24"/>
          <w:szCs w:val="24"/>
          <w:u w:val="single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 (18 часов): </w:t>
      </w:r>
      <w:r w:rsidRPr="00915E18">
        <w:rPr>
          <w:rFonts w:ascii="Times New Roman" w:hAnsi="Times New Roman"/>
          <w:sz w:val="24"/>
          <w:szCs w:val="24"/>
        </w:rPr>
        <w:t xml:space="preserve">Повороты в движении. </w:t>
      </w:r>
      <w:r>
        <w:rPr>
          <w:rFonts w:ascii="Times New Roman" w:hAnsi="Times New Roman"/>
          <w:sz w:val="24"/>
          <w:szCs w:val="24"/>
        </w:rPr>
        <w:t xml:space="preserve">Отработка строевых элементов по разделениям на два счета и в целом. </w:t>
      </w:r>
      <w:r w:rsidRPr="00915E18">
        <w:rPr>
          <w:rFonts w:ascii="Times New Roman" w:hAnsi="Times New Roman"/>
          <w:sz w:val="24"/>
          <w:szCs w:val="24"/>
        </w:rPr>
        <w:t xml:space="preserve">Повороты в движении в составе отделения (взвода).  </w:t>
      </w:r>
      <w:r>
        <w:rPr>
          <w:rFonts w:ascii="Times New Roman" w:hAnsi="Times New Roman"/>
          <w:sz w:val="24"/>
          <w:szCs w:val="24"/>
        </w:rPr>
        <w:t xml:space="preserve">Отработка строевых элементов по разделениям на два счета и в целом. </w:t>
      </w:r>
      <w:r w:rsidRPr="00915E18">
        <w:rPr>
          <w:rFonts w:ascii="Times New Roman" w:hAnsi="Times New Roman"/>
          <w:sz w:val="24"/>
          <w:szCs w:val="24"/>
        </w:rPr>
        <w:t xml:space="preserve">Движение строевым шагом, в полшага в составе отделения (взвода). </w:t>
      </w:r>
      <w:r>
        <w:rPr>
          <w:rFonts w:ascii="Times New Roman" w:hAnsi="Times New Roman"/>
          <w:sz w:val="24"/>
          <w:szCs w:val="24"/>
        </w:rPr>
        <w:t>Отработка элементов строевого шага по разделениям и в целом. Проведение тренингов движения походным и строевым шагом.</w:t>
      </w:r>
      <w:r w:rsidRPr="00233B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Возложение корзины, гирлянды, почетный караул</w:t>
      </w:r>
    </w:p>
    <w:p w:rsidR="00F66DC9" w:rsidRPr="0002430E" w:rsidRDefault="00F66DC9" w:rsidP="00F66DC9">
      <w:pPr>
        <w:tabs>
          <w:tab w:val="left" w:pos="851"/>
        </w:tabs>
        <w:ind w:left="6237"/>
        <w:rPr>
          <w:rFonts w:ascii="Times New Roman" w:hAnsi="Times New Roman" w:cs="Times New Roman"/>
          <w:sz w:val="28"/>
          <w:szCs w:val="28"/>
        </w:rPr>
      </w:pPr>
      <w:r w:rsidRPr="0002430E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№ 2 </w:t>
      </w:r>
      <w:r w:rsidRPr="0002430E">
        <w:rPr>
          <w:rFonts w:ascii="Times New Roman" w:hAnsi="Times New Roman" w:cs="Times New Roman"/>
          <w:sz w:val="24"/>
          <w:szCs w:val="28"/>
        </w:rPr>
        <w:t>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sz w:val="24"/>
          <w:szCs w:val="28"/>
        </w:rPr>
        <w:t>Строевая подготовка»</w:t>
      </w: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Default="00F66DC9" w:rsidP="00F66DC9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66DC9" w:rsidRPr="0002430E" w:rsidRDefault="00F66DC9" w:rsidP="00F66DC9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30E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 по курсу</w:t>
      </w:r>
    </w:p>
    <w:p w:rsidR="00F66DC9" w:rsidRPr="00F66DC9" w:rsidRDefault="00F66DC9" w:rsidP="00F66DC9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6DC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66DC9">
        <w:rPr>
          <w:rFonts w:ascii="Times New Roman" w:hAnsi="Times New Roman"/>
          <w:b/>
          <w:sz w:val="28"/>
          <w:szCs w:val="28"/>
        </w:rPr>
        <w:t>Строй отделения</w:t>
      </w:r>
      <w:r w:rsidRPr="00F66DC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66DC9" w:rsidRDefault="00F66DC9" w:rsidP="00F66DC9">
      <w:pPr>
        <w:pStyle w:val="2"/>
        <w:spacing w:line="240" w:lineRule="auto"/>
        <w:ind w:firstLine="708"/>
        <w:rPr>
          <w:lang w:val="ru-RU"/>
        </w:rPr>
      </w:pPr>
    </w:p>
    <w:p w:rsidR="00F66DC9" w:rsidRDefault="00F66DC9" w:rsidP="00F66DC9">
      <w:pPr>
        <w:pStyle w:val="2"/>
        <w:spacing w:line="240" w:lineRule="auto"/>
        <w:ind w:firstLine="708"/>
        <w:rPr>
          <w:lang w:val="ru-RU"/>
        </w:rPr>
      </w:pPr>
    </w:p>
    <w:p w:rsidR="00F66DC9" w:rsidRDefault="00F66DC9" w:rsidP="00F66DC9">
      <w:pPr>
        <w:pStyle w:val="2"/>
        <w:spacing w:line="240" w:lineRule="auto"/>
        <w:ind w:firstLine="708"/>
        <w:rPr>
          <w:lang w:val="ru-RU"/>
        </w:rPr>
      </w:pPr>
    </w:p>
    <w:p w:rsidR="00F66DC9" w:rsidRDefault="00F66DC9" w:rsidP="00F66DC9">
      <w:pPr>
        <w:pStyle w:val="2"/>
        <w:spacing w:line="240" w:lineRule="auto"/>
        <w:ind w:firstLine="708"/>
        <w:rPr>
          <w:lang w:val="ru-RU"/>
        </w:rPr>
      </w:pPr>
    </w:p>
    <w:p w:rsidR="00F66DC9" w:rsidRDefault="00F66DC9" w:rsidP="00F66DC9">
      <w:pPr>
        <w:pStyle w:val="2"/>
        <w:spacing w:line="240" w:lineRule="auto"/>
        <w:jc w:val="center"/>
        <w:rPr>
          <w:b/>
        </w:rPr>
      </w:pPr>
      <w:r w:rsidRPr="0002430E">
        <w:rPr>
          <w:lang w:val="ru-RU"/>
        </w:rPr>
        <w:br w:type="page"/>
      </w:r>
      <w:r>
        <w:rPr>
          <w:b/>
          <w:sz w:val="22"/>
          <w:lang w:val="ru-RU"/>
        </w:rPr>
        <w:lastRenderedPageBreak/>
        <w:t xml:space="preserve">1. </w:t>
      </w:r>
      <w:r>
        <w:rPr>
          <w:b/>
        </w:rPr>
        <w:t>Тематическое планирование</w:t>
      </w:r>
    </w:p>
    <w:p w:rsidR="00F66DC9" w:rsidRDefault="00F66DC9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6025"/>
        <w:gridCol w:w="992"/>
        <w:gridCol w:w="1134"/>
        <w:gridCol w:w="851"/>
      </w:tblGrid>
      <w:tr w:rsidR="00F66DC9" w:rsidRPr="00F310A2" w:rsidTr="004C61A8">
        <w:tc>
          <w:tcPr>
            <w:tcW w:w="923" w:type="dxa"/>
            <w:vMerge w:val="restart"/>
            <w:shd w:val="clear" w:color="auto" w:fill="D9D9D9"/>
            <w:vAlign w:val="center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п/п.</w:t>
            </w:r>
          </w:p>
        </w:tc>
        <w:tc>
          <w:tcPr>
            <w:tcW w:w="6025" w:type="dxa"/>
            <w:vMerge w:val="restart"/>
            <w:shd w:val="clear" w:color="auto" w:fill="D9D9D9"/>
            <w:vAlign w:val="center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66DC9" w:rsidRPr="00F310A2" w:rsidTr="004C61A8">
        <w:tc>
          <w:tcPr>
            <w:tcW w:w="923" w:type="dxa"/>
            <w:vMerge/>
            <w:shd w:val="clear" w:color="auto" w:fill="D9D9D9"/>
            <w:vAlign w:val="center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25" w:type="dxa"/>
            <w:vMerge/>
            <w:shd w:val="clear" w:color="auto" w:fill="D9D9D9"/>
            <w:vAlign w:val="center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F66DC9" w:rsidRPr="00BB0B7F" w:rsidRDefault="00F66DC9" w:rsidP="004C61A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66DC9" w:rsidRPr="00BB0B7F" w:rsidRDefault="00F66DC9" w:rsidP="004C61A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практика</w:t>
            </w:r>
          </w:p>
        </w:tc>
        <w:tc>
          <w:tcPr>
            <w:tcW w:w="851" w:type="dxa"/>
            <w:shd w:val="clear" w:color="auto" w:fill="D9D9D9"/>
          </w:tcPr>
          <w:p w:rsidR="00F66DC9" w:rsidRPr="00002EE7" w:rsidRDefault="00F66DC9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</w:tr>
      <w:tr w:rsidR="00F66DC9" w:rsidRPr="00F310A2" w:rsidTr="004C61A8">
        <w:tc>
          <w:tcPr>
            <w:tcW w:w="6948" w:type="dxa"/>
            <w:gridSpan w:val="2"/>
            <w:shd w:val="clear" w:color="auto" w:fill="D9D9D9"/>
          </w:tcPr>
          <w:p w:rsidR="00F66DC9" w:rsidRPr="00F310A2" w:rsidRDefault="00F66DC9" w:rsidP="004C61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Строй</w:t>
            </w: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 xml:space="preserve"> отделения.</w:t>
            </w:r>
          </w:p>
        </w:tc>
        <w:tc>
          <w:tcPr>
            <w:tcW w:w="992" w:type="dxa"/>
            <w:shd w:val="clear" w:color="auto" w:fill="D9D9D9"/>
          </w:tcPr>
          <w:p w:rsidR="00F66DC9" w:rsidRPr="00E53E47" w:rsidRDefault="00C1133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F66DC9" w:rsidRPr="00E53E47" w:rsidRDefault="00C1133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D9D9D9"/>
          </w:tcPr>
          <w:p w:rsidR="00F66DC9" w:rsidRPr="00E53E47" w:rsidRDefault="00C1133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F66DC9" w:rsidRPr="00F310A2" w:rsidTr="004C61A8">
        <w:trPr>
          <w:trHeight w:val="138"/>
        </w:trPr>
        <w:tc>
          <w:tcPr>
            <w:tcW w:w="923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F66DC9" w:rsidRPr="00F310A2" w:rsidRDefault="00F66DC9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Развернутый строй.</w:t>
            </w:r>
          </w:p>
        </w:tc>
        <w:tc>
          <w:tcPr>
            <w:tcW w:w="992" w:type="dxa"/>
          </w:tcPr>
          <w:p w:rsidR="00F66DC9" w:rsidRPr="00F310A2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6DC9" w:rsidRPr="00002EE7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66DC9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66DC9" w:rsidRPr="00F310A2" w:rsidTr="004C61A8">
        <w:tc>
          <w:tcPr>
            <w:tcW w:w="923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F66DC9" w:rsidRPr="00F310A2" w:rsidRDefault="00F66DC9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Походный строй</w:t>
            </w:r>
          </w:p>
        </w:tc>
        <w:tc>
          <w:tcPr>
            <w:tcW w:w="992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66DC9" w:rsidRPr="00002EE7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66DC9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66DC9" w:rsidRPr="00F310A2" w:rsidTr="004C61A8">
        <w:tc>
          <w:tcPr>
            <w:tcW w:w="923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F66DC9" w:rsidRPr="00F310A2" w:rsidRDefault="00F66DC9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Выход из строя  и возращение в строй.</w:t>
            </w:r>
          </w:p>
        </w:tc>
        <w:tc>
          <w:tcPr>
            <w:tcW w:w="992" w:type="dxa"/>
          </w:tcPr>
          <w:p w:rsidR="00F66DC9" w:rsidRPr="00F310A2" w:rsidRDefault="00F66DC9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6DC9" w:rsidRPr="00002EE7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66DC9" w:rsidRPr="00002EE7" w:rsidRDefault="00C1133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66DC9" w:rsidRDefault="00F66DC9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1133B" w:rsidRDefault="00C1133B" w:rsidP="00C1133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6025"/>
        <w:gridCol w:w="992"/>
        <w:gridCol w:w="1134"/>
        <w:gridCol w:w="851"/>
      </w:tblGrid>
      <w:tr w:rsidR="00C1133B" w:rsidRPr="00F310A2" w:rsidTr="0023694F">
        <w:tc>
          <w:tcPr>
            <w:tcW w:w="923" w:type="dxa"/>
            <w:vMerge w:val="restart"/>
            <w:shd w:val="clear" w:color="auto" w:fill="D9D9D9"/>
            <w:vAlign w:val="center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п/п.</w:t>
            </w:r>
          </w:p>
        </w:tc>
        <w:tc>
          <w:tcPr>
            <w:tcW w:w="6025" w:type="dxa"/>
            <w:vMerge w:val="restart"/>
            <w:shd w:val="clear" w:color="auto" w:fill="D9D9D9"/>
            <w:vAlign w:val="center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1133B" w:rsidRPr="00F310A2" w:rsidTr="0023694F">
        <w:tc>
          <w:tcPr>
            <w:tcW w:w="923" w:type="dxa"/>
            <w:vMerge/>
            <w:shd w:val="clear" w:color="auto" w:fill="D9D9D9"/>
            <w:vAlign w:val="center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25" w:type="dxa"/>
            <w:vMerge/>
            <w:shd w:val="clear" w:color="auto" w:fill="D9D9D9"/>
            <w:vAlign w:val="center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C1133B" w:rsidRPr="00BB0B7F" w:rsidRDefault="00C1133B" w:rsidP="0023694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1133B" w:rsidRPr="00BB0B7F" w:rsidRDefault="00C1133B" w:rsidP="0023694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практика</w:t>
            </w:r>
          </w:p>
        </w:tc>
        <w:tc>
          <w:tcPr>
            <w:tcW w:w="851" w:type="dxa"/>
            <w:shd w:val="clear" w:color="auto" w:fill="D9D9D9"/>
          </w:tcPr>
          <w:p w:rsidR="00C1133B" w:rsidRPr="00002EE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</w:tr>
      <w:tr w:rsidR="00C1133B" w:rsidRPr="00F310A2" w:rsidTr="0023694F">
        <w:tc>
          <w:tcPr>
            <w:tcW w:w="6948" w:type="dxa"/>
            <w:gridSpan w:val="2"/>
            <w:shd w:val="clear" w:color="auto" w:fill="D9D9D9"/>
          </w:tcPr>
          <w:p w:rsidR="00C1133B" w:rsidRPr="00F310A2" w:rsidRDefault="00C1133B" w:rsidP="002369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Строй</w:t>
            </w: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 xml:space="preserve"> отделения.</w:t>
            </w:r>
          </w:p>
        </w:tc>
        <w:tc>
          <w:tcPr>
            <w:tcW w:w="992" w:type="dxa"/>
            <w:shd w:val="clear" w:color="auto" w:fill="D9D9D9"/>
          </w:tcPr>
          <w:p w:rsidR="00C1133B" w:rsidRPr="00E53E4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C1133B" w:rsidRPr="00E53E4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D9D9D9"/>
          </w:tcPr>
          <w:p w:rsidR="00C1133B" w:rsidRPr="00E53E47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C1133B" w:rsidRPr="00F310A2" w:rsidTr="0023694F">
        <w:trPr>
          <w:trHeight w:val="138"/>
        </w:trPr>
        <w:tc>
          <w:tcPr>
            <w:tcW w:w="923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C1133B" w:rsidRPr="00F310A2" w:rsidRDefault="00C1133B" w:rsidP="00C1133B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Походный строй</w:t>
            </w:r>
          </w:p>
        </w:tc>
        <w:tc>
          <w:tcPr>
            <w:tcW w:w="992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1133B" w:rsidRPr="00002EE7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1133B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1133B" w:rsidRPr="00F310A2" w:rsidTr="0023694F">
        <w:tc>
          <w:tcPr>
            <w:tcW w:w="923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C1133B" w:rsidRPr="00F310A2" w:rsidRDefault="00C1133B" w:rsidP="00C1133B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Подход к начальнику и отход от него.</w:t>
            </w:r>
          </w:p>
        </w:tc>
        <w:tc>
          <w:tcPr>
            <w:tcW w:w="992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133B" w:rsidRPr="00002EE7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1133B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1133B" w:rsidRPr="00F310A2" w:rsidTr="0023694F">
        <w:tc>
          <w:tcPr>
            <w:tcW w:w="923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C1133B" w:rsidRPr="00F310A2" w:rsidRDefault="00C1133B" w:rsidP="00C113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992" w:type="dxa"/>
          </w:tcPr>
          <w:p w:rsidR="00C1133B" w:rsidRPr="00F310A2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133B" w:rsidRPr="00002EE7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1133B" w:rsidRPr="00002EE7" w:rsidRDefault="00C1133B" w:rsidP="00C113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C1133B" w:rsidRDefault="00C1133B" w:rsidP="00C1133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1133B" w:rsidRDefault="00C1133B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66DC9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F66DC9">
        <w:rPr>
          <w:rFonts w:ascii="Times New Roman" w:hAnsi="Times New Roman"/>
          <w:b/>
          <w:sz w:val="24"/>
          <w:szCs w:val="24"/>
        </w:rPr>
        <w:t xml:space="preserve">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FC581F" w:rsidRPr="00F310A2" w:rsidTr="004C61A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FC581F" w:rsidRPr="00976E62" w:rsidRDefault="00FC581F" w:rsidP="004C61A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FC581F" w:rsidRPr="00F310A2" w:rsidTr="004C61A8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FC581F" w:rsidRPr="00132D0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E61382" w:rsidRPr="00F310A2" w:rsidTr="004C61A8">
        <w:tc>
          <w:tcPr>
            <w:tcW w:w="6948" w:type="dxa"/>
            <w:gridSpan w:val="2"/>
            <w:shd w:val="clear" w:color="auto" w:fill="D9D9D9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Строй отделения (взвода)</w:t>
            </w:r>
          </w:p>
        </w:tc>
        <w:tc>
          <w:tcPr>
            <w:tcW w:w="992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E61382" w:rsidTr="004C61A8">
        <w:trPr>
          <w:trHeight w:val="138"/>
        </w:trPr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Развернутый и походный строй.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6138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61382" w:rsidTr="004C61A8"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Перестроение отделения (взвода) из колоны по два а колону по одному. 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6138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1382" w:rsidTr="004C61A8"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Перестроение взвода из одношереножного строя в двухшереножный строй и наоборот.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F66DC9" w:rsidRDefault="00F66DC9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1133B" w:rsidRDefault="00C1133B" w:rsidP="00C1133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C1133B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C1133B" w:rsidRPr="00976E62" w:rsidRDefault="00C1133B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C1133B" w:rsidRPr="00F310A2" w:rsidTr="0023694F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C1133B" w:rsidRPr="00132D0C" w:rsidRDefault="00C1133B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E61382" w:rsidRPr="00F310A2" w:rsidTr="0023694F">
        <w:tc>
          <w:tcPr>
            <w:tcW w:w="6948" w:type="dxa"/>
            <w:gridSpan w:val="2"/>
            <w:shd w:val="clear" w:color="auto" w:fill="D9D9D9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Строй отделения (взвода)</w:t>
            </w:r>
          </w:p>
        </w:tc>
        <w:tc>
          <w:tcPr>
            <w:tcW w:w="992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D9D9D9"/>
          </w:tcPr>
          <w:p w:rsidR="00E61382" w:rsidRPr="00E53E47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E61382" w:rsidTr="0023694F">
        <w:trPr>
          <w:trHeight w:val="138"/>
        </w:trPr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Развернутый и походный строй.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6138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61382" w:rsidTr="0023694F"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Перестроение отделения (взвода) из колоны по два а колону по одному. 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6138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1382" w:rsidTr="0023694F">
        <w:tc>
          <w:tcPr>
            <w:tcW w:w="824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Перестроение взвода из одношереножного строя в двухшереножный строй и наоборот.</w:t>
            </w:r>
          </w:p>
        </w:tc>
        <w:tc>
          <w:tcPr>
            <w:tcW w:w="992" w:type="dxa"/>
          </w:tcPr>
          <w:p w:rsidR="00E61382" w:rsidRPr="00F310A2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1382" w:rsidRPr="00002EE7" w:rsidRDefault="00E61382" w:rsidP="00E613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C1133B" w:rsidRDefault="00C1133B" w:rsidP="00C1133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1133B" w:rsidRDefault="00C1133B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Pr="00E52794" w:rsidRDefault="00FC581F" w:rsidP="00FC581F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E5279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FC581F" w:rsidRDefault="00FC581F" w:rsidP="00FC581F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>Содержание программы первого года обучения</w:t>
      </w: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«Строй отделения»</w:t>
      </w:r>
    </w:p>
    <w:p w:rsidR="00FC581F" w:rsidRPr="003E5FEE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Теория (</w:t>
      </w:r>
      <w:r w:rsidR="00E61382">
        <w:rPr>
          <w:rFonts w:ascii="Times New Roman" w:hAnsi="Times New Roman"/>
          <w:sz w:val="24"/>
          <w:szCs w:val="24"/>
          <w:u w:val="single"/>
        </w:rPr>
        <w:t>4</w:t>
      </w:r>
      <w:r w:rsidRPr="003E5FE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Разверну</w:t>
      </w:r>
      <w:r w:rsidR="00E61382">
        <w:rPr>
          <w:rFonts w:ascii="Times New Roman" w:hAnsi="Times New Roman"/>
          <w:sz w:val="24"/>
          <w:szCs w:val="24"/>
        </w:rPr>
        <w:t xml:space="preserve">тый строй. Походный строй. </w:t>
      </w:r>
      <w:r w:rsidR="00E61382" w:rsidRPr="00F310A2">
        <w:rPr>
          <w:rFonts w:ascii="Times New Roman" w:hAnsi="Times New Roman"/>
          <w:sz w:val="24"/>
          <w:szCs w:val="24"/>
        </w:rPr>
        <w:t>Выход из строя  и возращение в строй.</w:t>
      </w:r>
      <w:r w:rsidR="00E61382">
        <w:rPr>
          <w:rFonts w:ascii="Times New Roman" w:hAnsi="Times New Roman"/>
          <w:sz w:val="24"/>
          <w:szCs w:val="24"/>
        </w:rPr>
        <w:t xml:space="preserve"> </w:t>
      </w:r>
    </w:p>
    <w:p w:rsidR="00FC581F" w:rsidRPr="00804F26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E5FEE">
        <w:rPr>
          <w:rFonts w:ascii="Times New Roman" w:hAnsi="Times New Roman"/>
          <w:sz w:val="24"/>
          <w:szCs w:val="24"/>
          <w:u w:val="single"/>
        </w:rPr>
        <w:t>Практика (</w:t>
      </w:r>
      <w:r w:rsidR="00E61382">
        <w:rPr>
          <w:rFonts w:ascii="Times New Roman" w:hAnsi="Times New Roman"/>
          <w:sz w:val="24"/>
          <w:szCs w:val="24"/>
          <w:u w:val="single"/>
        </w:rPr>
        <w:t>12</w:t>
      </w:r>
      <w:r>
        <w:rPr>
          <w:rFonts w:ascii="Times New Roman" w:hAnsi="Times New Roman"/>
          <w:sz w:val="24"/>
          <w:szCs w:val="24"/>
          <w:u w:val="single"/>
        </w:rPr>
        <w:t xml:space="preserve"> часов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Развернутый строй. Выполнение команд «Отделение (взвод) в одну шеренгу становись»,  «Отделение в две шеренги становись».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5FEE">
        <w:rPr>
          <w:rFonts w:ascii="Times New Roman" w:hAnsi="Times New Roman"/>
          <w:sz w:val="24"/>
          <w:szCs w:val="24"/>
        </w:rPr>
        <w:t>Походный строй. Выполнение команд «Отделение в колону по два (по три становись». Выход из строя  и возращение в строй. Выполнение команд: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>…</w:t>
      </w:r>
      <w:r w:rsidRPr="003E5FEE">
        <w:rPr>
          <w:rFonts w:ascii="Times New Roman" w:hAnsi="Times New Roman"/>
          <w:sz w:val="24"/>
          <w:szCs w:val="24"/>
        </w:rPr>
        <w:t>, выйти из строя»,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>…,</w:t>
      </w:r>
      <w:r w:rsidRPr="003E5FEE">
        <w:rPr>
          <w:rFonts w:ascii="Times New Roman" w:hAnsi="Times New Roman"/>
          <w:sz w:val="24"/>
          <w:szCs w:val="24"/>
        </w:rPr>
        <w:t>встать в строй».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61382" w:rsidRDefault="00E61382" w:rsidP="00E61382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</w:p>
    <w:p w:rsidR="00E61382" w:rsidRDefault="00E61382" w:rsidP="00E61382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втор</w:t>
      </w:r>
      <w:r w:rsidRPr="00DB7E69">
        <w:rPr>
          <w:rFonts w:ascii="Times New Roman" w:hAnsi="Times New Roman"/>
          <w:sz w:val="24"/>
          <w:u w:val="single"/>
        </w:rPr>
        <w:t>ого года обучения</w:t>
      </w:r>
    </w:p>
    <w:p w:rsidR="00E61382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«Строй отделения»</w:t>
      </w:r>
    </w:p>
    <w:p w:rsidR="00E61382" w:rsidRPr="003E5FEE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Теория (2</w:t>
      </w:r>
      <w:r w:rsidRPr="003E5FE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Походный строй. Подход к на</w:t>
      </w:r>
      <w:r>
        <w:rPr>
          <w:rFonts w:ascii="Times New Roman" w:hAnsi="Times New Roman"/>
          <w:sz w:val="24"/>
          <w:szCs w:val="24"/>
        </w:rPr>
        <w:t>чальнику и отход от него.</w:t>
      </w:r>
      <w:r w:rsidRPr="00E613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Строевые упражнения</w:t>
      </w:r>
    </w:p>
    <w:p w:rsidR="00E61382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3E5FEE">
        <w:rPr>
          <w:rFonts w:ascii="Times New Roman" w:hAnsi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/>
          <w:sz w:val="24"/>
          <w:szCs w:val="24"/>
          <w:u w:val="single"/>
        </w:rPr>
        <w:t>22 часа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Походный строй. Выполнение команд «Отделение в колону по два (по три становись». Выход из строя  и возращение в строй. Выполнение команд: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>…</w:t>
      </w:r>
      <w:r w:rsidRPr="003E5FEE">
        <w:rPr>
          <w:rFonts w:ascii="Times New Roman" w:hAnsi="Times New Roman"/>
          <w:sz w:val="24"/>
          <w:szCs w:val="24"/>
        </w:rPr>
        <w:t>, выйти из строя»,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>…,</w:t>
      </w:r>
      <w:r w:rsidRPr="003E5FEE">
        <w:rPr>
          <w:rFonts w:ascii="Times New Roman" w:hAnsi="Times New Roman"/>
          <w:sz w:val="24"/>
          <w:szCs w:val="24"/>
        </w:rPr>
        <w:t>встать в строй».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5FEE">
        <w:rPr>
          <w:rFonts w:ascii="Times New Roman" w:hAnsi="Times New Roman"/>
          <w:sz w:val="24"/>
          <w:szCs w:val="24"/>
        </w:rPr>
        <w:t>Подход к начальнику и отход от него. Выполнение команд: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 xml:space="preserve">…, </w:t>
      </w:r>
      <w:r w:rsidRPr="003E5FEE">
        <w:rPr>
          <w:rFonts w:ascii="Times New Roman" w:hAnsi="Times New Roman"/>
          <w:sz w:val="24"/>
          <w:szCs w:val="24"/>
        </w:rPr>
        <w:t>ко мне», форма доклада о прибытии, «</w:t>
      </w:r>
      <w:r>
        <w:rPr>
          <w:rFonts w:ascii="Times New Roman" w:hAnsi="Times New Roman"/>
          <w:sz w:val="24"/>
          <w:szCs w:val="24"/>
        </w:rPr>
        <w:t>К</w:t>
      </w:r>
      <w:r w:rsidRPr="003E5FEE">
        <w:rPr>
          <w:rFonts w:ascii="Times New Roman" w:hAnsi="Times New Roman"/>
          <w:sz w:val="24"/>
          <w:szCs w:val="24"/>
        </w:rPr>
        <w:t xml:space="preserve">адет </w:t>
      </w:r>
      <w:r>
        <w:rPr>
          <w:rFonts w:ascii="Times New Roman" w:hAnsi="Times New Roman"/>
          <w:sz w:val="24"/>
          <w:szCs w:val="24"/>
        </w:rPr>
        <w:t>…,</w:t>
      </w:r>
      <w:r w:rsidRPr="003E5FEE">
        <w:rPr>
          <w:rFonts w:ascii="Times New Roman" w:hAnsi="Times New Roman"/>
          <w:sz w:val="24"/>
          <w:szCs w:val="24"/>
        </w:rPr>
        <w:t xml:space="preserve"> встать в строй»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E5FEE">
        <w:rPr>
          <w:rFonts w:ascii="Times New Roman" w:hAnsi="Times New Roman"/>
          <w:sz w:val="24"/>
          <w:szCs w:val="24"/>
        </w:rPr>
        <w:t>Зачет.</w:t>
      </w:r>
    </w:p>
    <w:p w:rsidR="00E61382" w:rsidRDefault="00E61382" w:rsidP="00FC581F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</w:p>
    <w:p w:rsidR="00FC581F" w:rsidRDefault="00FC581F" w:rsidP="00FC581F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третьего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FC581F" w:rsidRDefault="00FC581F" w:rsidP="00FC581F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«Строй отделения (взвода)»</w:t>
      </w: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  <w:r w:rsidRPr="00C23815">
        <w:rPr>
          <w:rFonts w:ascii="Times New Roman" w:hAnsi="Times New Roman"/>
          <w:sz w:val="24"/>
          <w:szCs w:val="24"/>
        </w:rPr>
        <w:tab/>
      </w:r>
      <w:r w:rsidRPr="00C23815">
        <w:rPr>
          <w:rFonts w:ascii="Times New Roman" w:hAnsi="Times New Roman"/>
          <w:sz w:val="24"/>
          <w:szCs w:val="24"/>
          <w:u w:val="single"/>
        </w:rPr>
        <w:t>Теория (</w:t>
      </w:r>
      <w:r w:rsidR="00E61382">
        <w:rPr>
          <w:rFonts w:ascii="Times New Roman" w:hAnsi="Times New Roman"/>
          <w:sz w:val="24"/>
          <w:szCs w:val="24"/>
          <w:u w:val="single"/>
        </w:rPr>
        <w:t>2</w:t>
      </w:r>
      <w:r w:rsidRPr="00C23815">
        <w:rPr>
          <w:rFonts w:ascii="Times New Roman" w:hAnsi="Times New Roman"/>
          <w:sz w:val="24"/>
          <w:szCs w:val="24"/>
          <w:u w:val="single"/>
        </w:rPr>
        <w:t xml:space="preserve"> часа):</w:t>
      </w:r>
      <w:r w:rsidRPr="00C23815">
        <w:t xml:space="preserve"> </w:t>
      </w:r>
      <w:r w:rsidRPr="00C23815">
        <w:rPr>
          <w:rFonts w:ascii="Times New Roman" w:hAnsi="Times New Roman"/>
          <w:sz w:val="24"/>
          <w:szCs w:val="24"/>
        </w:rPr>
        <w:t>Развернутый и походный строй. Построение отделения (взвода) в две шеренги, в колону по два.</w:t>
      </w:r>
      <w:r w:rsidRPr="00C23815">
        <w:rPr>
          <w:rFonts w:ascii="Times New Roman" w:hAnsi="Times New Roman"/>
          <w:sz w:val="24"/>
          <w:szCs w:val="24"/>
        </w:rPr>
        <w:tab/>
      </w:r>
    </w:p>
    <w:p w:rsidR="00FC581F" w:rsidRPr="00C23815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C23815">
        <w:rPr>
          <w:rFonts w:ascii="Times New Roman" w:hAnsi="Times New Roman"/>
          <w:sz w:val="24"/>
          <w:szCs w:val="24"/>
          <w:u w:val="single"/>
        </w:rPr>
        <w:t>Практика (</w:t>
      </w:r>
      <w:r w:rsidR="00E61382">
        <w:rPr>
          <w:rFonts w:ascii="Times New Roman" w:hAnsi="Times New Roman"/>
          <w:sz w:val="24"/>
          <w:szCs w:val="24"/>
          <w:u w:val="single"/>
        </w:rPr>
        <w:t>22</w:t>
      </w:r>
      <w:r w:rsidRPr="00C23815">
        <w:rPr>
          <w:rFonts w:ascii="Times New Roman" w:hAnsi="Times New Roman"/>
          <w:sz w:val="24"/>
          <w:szCs w:val="24"/>
          <w:u w:val="single"/>
        </w:rPr>
        <w:t xml:space="preserve"> час</w:t>
      </w:r>
      <w:r w:rsidR="00E61382">
        <w:rPr>
          <w:rFonts w:ascii="Times New Roman" w:hAnsi="Times New Roman"/>
          <w:sz w:val="24"/>
          <w:szCs w:val="24"/>
          <w:u w:val="single"/>
        </w:rPr>
        <w:t>а</w:t>
      </w:r>
      <w:r w:rsidRPr="00C23815">
        <w:rPr>
          <w:rFonts w:ascii="Times New Roman" w:hAnsi="Times New Roman"/>
          <w:sz w:val="24"/>
          <w:szCs w:val="24"/>
          <w:u w:val="single"/>
        </w:rPr>
        <w:t>):</w:t>
      </w:r>
      <w:r w:rsidRPr="00C23815">
        <w:rPr>
          <w:rFonts w:ascii="Times New Roman" w:hAnsi="Times New Roman"/>
          <w:sz w:val="24"/>
          <w:szCs w:val="24"/>
        </w:rPr>
        <w:t xml:space="preserve"> Развернутый и походный строй. Построение отделения (взвода) в две шеренги, в колону по два. </w:t>
      </w:r>
      <w:r>
        <w:rPr>
          <w:rFonts w:ascii="Times New Roman" w:hAnsi="Times New Roman"/>
          <w:sz w:val="24"/>
          <w:szCs w:val="24"/>
        </w:rPr>
        <w:t>П</w:t>
      </w:r>
      <w:r w:rsidRPr="00C23815">
        <w:rPr>
          <w:rFonts w:ascii="Times New Roman" w:hAnsi="Times New Roman"/>
          <w:sz w:val="24"/>
          <w:szCs w:val="24"/>
        </w:rPr>
        <w:t>ерестроение отделения (взвода) из колоны п</w:t>
      </w:r>
      <w:r>
        <w:rPr>
          <w:rFonts w:ascii="Times New Roman" w:hAnsi="Times New Roman"/>
          <w:sz w:val="24"/>
          <w:szCs w:val="24"/>
        </w:rPr>
        <w:t xml:space="preserve">о два </w:t>
      </w:r>
      <w:r w:rsidR="00E6138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колону по одному. </w:t>
      </w:r>
      <w:r w:rsidRPr="00C23815">
        <w:rPr>
          <w:rFonts w:ascii="Times New Roman" w:hAnsi="Times New Roman"/>
          <w:sz w:val="24"/>
          <w:szCs w:val="24"/>
        </w:rPr>
        <w:t>Перестроение взвода из одношереножного строя в д</w:t>
      </w:r>
      <w:r>
        <w:rPr>
          <w:rFonts w:ascii="Times New Roman" w:hAnsi="Times New Roman"/>
          <w:sz w:val="24"/>
          <w:szCs w:val="24"/>
        </w:rPr>
        <w:t>вухшереножный строй и наоборот.</w:t>
      </w: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61382" w:rsidRDefault="00E61382" w:rsidP="00E61382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четвертого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E61382" w:rsidRDefault="00E61382" w:rsidP="00E61382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E61382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«Строй отделения (взвода)»</w:t>
      </w:r>
    </w:p>
    <w:p w:rsidR="00E61382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  <w:r w:rsidRPr="00C23815">
        <w:rPr>
          <w:rFonts w:ascii="Times New Roman" w:hAnsi="Times New Roman"/>
          <w:sz w:val="24"/>
          <w:szCs w:val="24"/>
        </w:rPr>
        <w:tab/>
      </w:r>
      <w:r w:rsidRPr="00C23815">
        <w:rPr>
          <w:rFonts w:ascii="Times New Roman" w:hAnsi="Times New Roman"/>
          <w:sz w:val="24"/>
          <w:szCs w:val="24"/>
          <w:u w:val="single"/>
        </w:rPr>
        <w:t>Теория (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Pr="00C23815">
        <w:rPr>
          <w:rFonts w:ascii="Times New Roman" w:hAnsi="Times New Roman"/>
          <w:sz w:val="24"/>
          <w:szCs w:val="24"/>
          <w:u w:val="single"/>
        </w:rPr>
        <w:t xml:space="preserve"> часа):</w:t>
      </w:r>
      <w:r w:rsidRPr="00C23815">
        <w:t xml:space="preserve"> </w:t>
      </w:r>
      <w:r w:rsidRPr="00C23815">
        <w:rPr>
          <w:rFonts w:ascii="Times New Roman" w:hAnsi="Times New Roman"/>
          <w:sz w:val="24"/>
          <w:szCs w:val="24"/>
        </w:rPr>
        <w:t>Развернутый и походный строй. Построение отделения (взвода) в две шеренги, в колону по два.</w:t>
      </w:r>
      <w:r w:rsidRPr="00C23815">
        <w:rPr>
          <w:rFonts w:ascii="Times New Roman" w:hAnsi="Times New Roman"/>
          <w:sz w:val="24"/>
          <w:szCs w:val="24"/>
        </w:rPr>
        <w:tab/>
      </w:r>
    </w:p>
    <w:p w:rsidR="00E61382" w:rsidRPr="00C23815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C23815">
        <w:rPr>
          <w:rFonts w:ascii="Times New Roman" w:hAnsi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C23815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а</w:t>
      </w:r>
      <w:r w:rsidRPr="00C23815">
        <w:rPr>
          <w:rFonts w:ascii="Times New Roman" w:hAnsi="Times New Roman"/>
          <w:sz w:val="24"/>
          <w:szCs w:val="24"/>
          <w:u w:val="single"/>
        </w:rPr>
        <w:t>):</w:t>
      </w:r>
      <w:r w:rsidRPr="00C23815">
        <w:rPr>
          <w:rFonts w:ascii="Times New Roman" w:hAnsi="Times New Roman"/>
          <w:sz w:val="24"/>
          <w:szCs w:val="24"/>
        </w:rPr>
        <w:t xml:space="preserve"> Развернутый и походный строй. Построение отделения (взвода) в две шеренги, в колону по два. </w:t>
      </w:r>
      <w:r>
        <w:rPr>
          <w:rFonts w:ascii="Times New Roman" w:hAnsi="Times New Roman"/>
          <w:sz w:val="24"/>
          <w:szCs w:val="24"/>
        </w:rPr>
        <w:t>П</w:t>
      </w:r>
      <w:r w:rsidRPr="00C23815">
        <w:rPr>
          <w:rFonts w:ascii="Times New Roman" w:hAnsi="Times New Roman"/>
          <w:sz w:val="24"/>
          <w:szCs w:val="24"/>
        </w:rPr>
        <w:t>ерестроение отделения (взвода) из колоны п</w:t>
      </w:r>
      <w:r>
        <w:rPr>
          <w:rFonts w:ascii="Times New Roman" w:hAnsi="Times New Roman"/>
          <w:sz w:val="24"/>
          <w:szCs w:val="24"/>
        </w:rPr>
        <w:t xml:space="preserve">о два в колону по одному. </w:t>
      </w:r>
      <w:r w:rsidRPr="00C23815">
        <w:rPr>
          <w:rFonts w:ascii="Times New Roman" w:hAnsi="Times New Roman"/>
          <w:sz w:val="24"/>
          <w:szCs w:val="24"/>
        </w:rPr>
        <w:t>Перестроение взвода из одношереножного строя в д</w:t>
      </w:r>
      <w:r>
        <w:rPr>
          <w:rFonts w:ascii="Times New Roman" w:hAnsi="Times New Roman"/>
          <w:sz w:val="24"/>
          <w:szCs w:val="24"/>
        </w:rPr>
        <w:t>вухшереножный строй и наоборот.</w:t>
      </w:r>
    </w:p>
    <w:p w:rsidR="00E61382" w:rsidRDefault="00E61382" w:rsidP="00E61382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66DC9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E61382" w:rsidRDefault="00E61382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FC581F" w:rsidRPr="0002430E" w:rsidRDefault="00FC581F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8"/>
          <w:szCs w:val="28"/>
        </w:rPr>
      </w:pPr>
      <w:r w:rsidRPr="0002430E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№ 3 </w:t>
      </w:r>
      <w:r w:rsidRPr="0002430E">
        <w:rPr>
          <w:rFonts w:ascii="Times New Roman" w:hAnsi="Times New Roman" w:cs="Times New Roman"/>
          <w:sz w:val="24"/>
          <w:szCs w:val="28"/>
        </w:rPr>
        <w:t>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sz w:val="24"/>
          <w:szCs w:val="28"/>
        </w:rPr>
        <w:t>Строевая подготовка»</w:t>
      </w: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Pr="0002430E" w:rsidRDefault="00FC581F" w:rsidP="00FC581F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30E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 по курсу</w:t>
      </w:r>
    </w:p>
    <w:p w:rsidR="00FC581F" w:rsidRPr="00FC581F" w:rsidRDefault="00FC581F" w:rsidP="00FC581F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C581F">
        <w:rPr>
          <w:rFonts w:ascii="Times New Roman" w:hAnsi="Times New Roman"/>
          <w:b/>
          <w:sz w:val="28"/>
          <w:szCs w:val="28"/>
        </w:rPr>
        <w:t>Движение в составе отделения (взвода)</w:t>
      </w: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jc w:val="center"/>
        <w:rPr>
          <w:b/>
        </w:rPr>
      </w:pPr>
      <w:r w:rsidRPr="0002430E">
        <w:rPr>
          <w:lang w:val="ru-RU"/>
        </w:rPr>
        <w:br w:type="page"/>
      </w:r>
      <w:r>
        <w:rPr>
          <w:b/>
          <w:sz w:val="22"/>
          <w:lang w:val="ru-RU"/>
        </w:rPr>
        <w:lastRenderedPageBreak/>
        <w:t xml:space="preserve">1. </w:t>
      </w:r>
      <w:r>
        <w:rPr>
          <w:b/>
        </w:rPr>
        <w:t>Тематическое планирование</w:t>
      </w: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FC581F" w:rsidRPr="00F310A2" w:rsidTr="004C61A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FC581F" w:rsidRPr="00976E62" w:rsidRDefault="00FC581F" w:rsidP="004C61A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FC581F" w:rsidRPr="00C0332C" w:rsidRDefault="00FC581F" w:rsidP="00FC58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FC581F" w:rsidRPr="00F310A2" w:rsidTr="004C61A8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FC581F" w:rsidRPr="00C0332C" w:rsidRDefault="00FC581F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FC581F" w:rsidRPr="00F310A2" w:rsidTr="004C61A8">
        <w:tc>
          <w:tcPr>
            <w:tcW w:w="6948" w:type="dxa"/>
            <w:gridSpan w:val="2"/>
            <w:shd w:val="clear" w:color="auto" w:fill="D9D9D9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Движени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в составе отделения (взвода).</w:t>
            </w:r>
          </w:p>
        </w:tc>
        <w:tc>
          <w:tcPr>
            <w:tcW w:w="992" w:type="dxa"/>
            <w:shd w:val="clear" w:color="auto" w:fill="D9D9D9"/>
          </w:tcPr>
          <w:p w:rsidR="00FC581F" w:rsidRPr="00E92A18" w:rsidRDefault="00E61382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FC581F" w:rsidRPr="00E92A18" w:rsidRDefault="00FC581F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6138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9D9D9"/>
          </w:tcPr>
          <w:p w:rsidR="00FC581F" w:rsidRPr="00BD4D81" w:rsidRDefault="00E61382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FC581F" w:rsidRPr="00F310A2" w:rsidTr="004C61A8">
        <w:trPr>
          <w:trHeight w:val="138"/>
        </w:trPr>
        <w:tc>
          <w:tcPr>
            <w:tcW w:w="824" w:type="dxa"/>
          </w:tcPr>
          <w:p w:rsidR="00FC581F" w:rsidRPr="00F01BD0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Движение походным шагом в составе отделения (взвода).</w:t>
            </w:r>
          </w:p>
        </w:tc>
        <w:tc>
          <w:tcPr>
            <w:tcW w:w="992" w:type="dxa"/>
          </w:tcPr>
          <w:p w:rsidR="00FC581F" w:rsidRPr="00F310A2" w:rsidRDefault="00E61382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C581F" w:rsidRPr="00F310A2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C581F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C581F" w:rsidRPr="00F310A2" w:rsidTr="004C61A8">
        <w:tc>
          <w:tcPr>
            <w:tcW w:w="824" w:type="dxa"/>
          </w:tcPr>
          <w:p w:rsidR="00FC581F" w:rsidRPr="00F01BD0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Перестроение отделения (взвода) из колоны по два в колону по одному. </w:t>
            </w:r>
          </w:p>
        </w:tc>
        <w:tc>
          <w:tcPr>
            <w:tcW w:w="992" w:type="dxa"/>
          </w:tcPr>
          <w:p w:rsidR="00FC581F" w:rsidRPr="00F310A2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581F" w:rsidRPr="00F310A2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C581F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C581F" w:rsidRPr="00F310A2" w:rsidTr="004C61A8">
        <w:tc>
          <w:tcPr>
            <w:tcW w:w="824" w:type="dxa"/>
          </w:tcPr>
          <w:p w:rsidR="00FC581F" w:rsidRPr="00F01BD0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Прохождение торжественным маршем в составе отделения (взвода).</w:t>
            </w:r>
          </w:p>
        </w:tc>
        <w:tc>
          <w:tcPr>
            <w:tcW w:w="992" w:type="dxa"/>
          </w:tcPr>
          <w:p w:rsidR="00FC581F" w:rsidRPr="00F310A2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581F" w:rsidRPr="00BD4D81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C581F" w:rsidRDefault="009934C6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66DC9" w:rsidRDefault="00F66DC9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61382" w:rsidRDefault="00E61382" w:rsidP="00E61382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E61382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E61382" w:rsidRPr="00976E62" w:rsidRDefault="00E61382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E61382" w:rsidRPr="00F310A2" w:rsidTr="0023694F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E61382" w:rsidRPr="00F310A2" w:rsidTr="0023694F">
        <w:tc>
          <w:tcPr>
            <w:tcW w:w="6948" w:type="dxa"/>
            <w:gridSpan w:val="2"/>
            <w:shd w:val="clear" w:color="auto" w:fill="D9D9D9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Движени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в составе отделения (взвода).</w:t>
            </w:r>
          </w:p>
        </w:tc>
        <w:tc>
          <w:tcPr>
            <w:tcW w:w="992" w:type="dxa"/>
            <w:shd w:val="clear" w:color="auto" w:fill="D9D9D9"/>
          </w:tcPr>
          <w:p w:rsidR="00E61382" w:rsidRPr="00E92A18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E61382" w:rsidRPr="00E92A18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9D9D9"/>
          </w:tcPr>
          <w:p w:rsidR="00E61382" w:rsidRPr="00BD4D81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9934C6" w:rsidRPr="00F310A2" w:rsidTr="0023694F">
        <w:trPr>
          <w:trHeight w:val="138"/>
        </w:trPr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Движение походным шагом в составе отделения (взвода).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934C6" w:rsidRPr="00F310A2" w:rsidTr="0023694F"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Перестроение отделения (взвода) из колоны по два в колону по одному. 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934C6" w:rsidRPr="00F310A2" w:rsidTr="0023694F"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Прохождение торжественным маршем в составе отделения (взвода).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34C6" w:rsidRPr="00BD4D81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61382" w:rsidRDefault="00E61382" w:rsidP="00E61382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61382" w:rsidRDefault="00E61382" w:rsidP="00E61382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E61382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E61382" w:rsidRPr="00976E62" w:rsidRDefault="00E61382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E61382" w:rsidRPr="00F310A2" w:rsidTr="0023694F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61382" w:rsidRPr="00C0332C" w:rsidRDefault="00E61382" w:rsidP="0023694F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E61382" w:rsidRPr="00F310A2" w:rsidTr="0023694F">
        <w:tc>
          <w:tcPr>
            <w:tcW w:w="6948" w:type="dxa"/>
            <w:gridSpan w:val="2"/>
            <w:shd w:val="clear" w:color="auto" w:fill="D9D9D9"/>
          </w:tcPr>
          <w:p w:rsidR="00E61382" w:rsidRPr="00F310A2" w:rsidRDefault="00E61382" w:rsidP="00E61382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Движени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 в составе отделения (взвода).</w:t>
            </w:r>
          </w:p>
        </w:tc>
        <w:tc>
          <w:tcPr>
            <w:tcW w:w="992" w:type="dxa"/>
            <w:shd w:val="clear" w:color="auto" w:fill="D9D9D9"/>
          </w:tcPr>
          <w:p w:rsidR="00E61382" w:rsidRPr="00E92A18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E61382" w:rsidRPr="00E92A18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9D9D9"/>
          </w:tcPr>
          <w:p w:rsidR="00E61382" w:rsidRPr="00BD4D81" w:rsidRDefault="00E61382" w:rsidP="00E613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9934C6" w:rsidRPr="00F310A2" w:rsidTr="0023694F">
        <w:trPr>
          <w:trHeight w:val="138"/>
        </w:trPr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Движение походным шагом в составе отделения (взвода).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934C6" w:rsidRPr="00F310A2" w:rsidTr="0023694F"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Перестроение отделения (взвода) из колоны по два в колону по одному. 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934C6" w:rsidRPr="00F310A2" w:rsidTr="0023694F">
        <w:tc>
          <w:tcPr>
            <w:tcW w:w="824" w:type="dxa"/>
          </w:tcPr>
          <w:p w:rsidR="009934C6" w:rsidRPr="00F01BD0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9934C6" w:rsidRPr="00F310A2" w:rsidRDefault="009934C6" w:rsidP="009934C6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Прохождение торжественным маршем в составе отделения (взвода).</w:t>
            </w:r>
          </w:p>
        </w:tc>
        <w:tc>
          <w:tcPr>
            <w:tcW w:w="992" w:type="dxa"/>
          </w:tcPr>
          <w:p w:rsidR="009934C6" w:rsidRPr="00F310A2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34C6" w:rsidRPr="00BD4D81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934C6" w:rsidRDefault="009934C6" w:rsidP="0099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61382" w:rsidRDefault="00E61382" w:rsidP="00E61382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61382" w:rsidRDefault="00E61382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Pr="00E52794" w:rsidRDefault="00FC581F" w:rsidP="00FC581F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2. </w:t>
      </w:r>
      <w:r w:rsidRPr="00E5279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FC581F" w:rsidRDefault="00FC581F" w:rsidP="00FC581F">
      <w:pPr>
        <w:pStyle w:val="a8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второго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FC581F" w:rsidRPr="00DB7E69" w:rsidRDefault="00FC581F" w:rsidP="00FC581F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«Движение в составе отделения (взвода)»</w:t>
      </w:r>
    </w:p>
    <w:p w:rsidR="00FC581F" w:rsidRPr="00956441" w:rsidRDefault="00FC581F" w:rsidP="00FC58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 w:rsidR="009934C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 w:cs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>Перестроение отделения (взвода) из колоны по два в колону по одному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</w:p>
    <w:p w:rsidR="00FC581F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Практика (1</w:t>
      </w:r>
      <w:r w:rsidR="009934C6">
        <w:rPr>
          <w:rFonts w:ascii="Times New Roman" w:hAnsi="Times New Roman"/>
          <w:sz w:val="24"/>
          <w:szCs w:val="24"/>
          <w:u w:val="single"/>
        </w:rPr>
        <w:t>0</w:t>
      </w:r>
      <w:r w:rsidRPr="003E5FE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ов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 xml:space="preserve">Движение походным шагом в составе отделения (взвода). </w:t>
      </w:r>
      <w:r>
        <w:rPr>
          <w:rFonts w:ascii="Times New Roman" w:hAnsi="Times New Roman"/>
          <w:sz w:val="24"/>
          <w:szCs w:val="24"/>
        </w:rPr>
        <w:t xml:space="preserve">Отработка элементов строевого шага по разделениям и в целом. Проведение тренингов движения походным и строевым шагом. </w:t>
      </w:r>
      <w:r w:rsidRPr="00956441">
        <w:rPr>
          <w:rFonts w:ascii="Times New Roman" w:hAnsi="Times New Roman"/>
          <w:sz w:val="24"/>
          <w:szCs w:val="24"/>
        </w:rPr>
        <w:t xml:space="preserve">Перестроение отделения (взвода) из колоны по два в колону по одному. </w:t>
      </w:r>
      <w:r>
        <w:rPr>
          <w:rFonts w:ascii="Times New Roman" w:hAnsi="Times New Roman"/>
          <w:sz w:val="24"/>
          <w:szCs w:val="24"/>
        </w:rPr>
        <w:t xml:space="preserve">Отработка движения в пол шага. Отработка элемента строевой подготовки по разделениям и в целом.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  <w:r>
        <w:rPr>
          <w:rFonts w:ascii="Times New Roman" w:hAnsi="Times New Roman"/>
          <w:sz w:val="24"/>
          <w:szCs w:val="24"/>
        </w:rPr>
        <w:t>Проведение тренингов движения походным и строевым шагом.</w:t>
      </w:r>
    </w:p>
    <w:p w:rsidR="00FC581F" w:rsidRPr="00804F26" w:rsidRDefault="00FC581F" w:rsidP="00FC581F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9934C6" w:rsidRDefault="009934C6" w:rsidP="009934C6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третьего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9934C6" w:rsidRPr="00DB7E69" w:rsidRDefault="009934C6" w:rsidP="009934C6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9934C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«Движение в составе отделения (взвода)»</w:t>
      </w:r>
    </w:p>
    <w:p w:rsidR="009934C6" w:rsidRPr="00956441" w:rsidRDefault="009934C6" w:rsidP="009934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 w:cs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>Перестроение отделения (взвода) из колоны по два в колону по одному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</w:p>
    <w:p w:rsidR="009934C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Практика (10</w:t>
      </w:r>
      <w:r w:rsidRPr="003E5FE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ов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 xml:space="preserve">Движение походным шагом в составе отделения (взвода). </w:t>
      </w:r>
      <w:r>
        <w:rPr>
          <w:rFonts w:ascii="Times New Roman" w:hAnsi="Times New Roman"/>
          <w:sz w:val="24"/>
          <w:szCs w:val="24"/>
        </w:rPr>
        <w:t xml:space="preserve">Отработка </w:t>
      </w:r>
      <w:r>
        <w:rPr>
          <w:rFonts w:ascii="Times New Roman" w:hAnsi="Times New Roman"/>
          <w:sz w:val="24"/>
          <w:szCs w:val="24"/>
        </w:rPr>
        <w:lastRenderedPageBreak/>
        <w:t xml:space="preserve">элементов строевого шага по разделениям и в целом. Проведение тренингов движения походным и строевым шагом. </w:t>
      </w:r>
      <w:r w:rsidRPr="00956441">
        <w:rPr>
          <w:rFonts w:ascii="Times New Roman" w:hAnsi="Times New Roman"/>
          <w:sz w:val="24"/>
          <w:szCs w:val="24"/>
        </w:rPr>
        <w:t xml:space="preserve">Перестроение отделения (взвода) из колоны по два в колону по одному. </w:t>
      </w:r>
      <w:r>
        <w:rPr>
          <w:rFonts w:ascii="Times New Roman" w:hAnsi="Times New Roman"/>
          <w:sz w:val="24"/>
          <w:szCs w:val="24"/>
        </w:rPr>
        <w:t xml:space="preserve">Отработка движения в пол шага. Отработка элемента строевой подготовки по разделениям и в целом.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  <w:r>
        <w:rPr>
          <w:rFonts w:ascii="Times New Roman" w:hAnsi="Times New Roman"/>
          <w:sz w:val="24"/>
          <w:szCs w:val="24"/>
        </w:rPr>
        <w:t>Проведение тренингов движения походным и строевым шагом.</w:t>
      </w:r>
    </w:p>
    <w:p w:rsidR="009934C6" w:rsidRPr="00804F2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9934C6" w:rsidRDefault="009934C6" w:rsidP="009934C6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четвертого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9934C6" w:rsidRPr="00DB7E69" w:rsidRDefault="009934C6" w:rsidP="009934C6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9934C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«Движение в составе отделения (взвода)»</w:t>
      </w:r>
    </w:p>
    <w:p w:rsidR="009934C6" w:rsidRPr="00956441" w:rsidRDefault="009934C6" w:rsidP="009934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 w:cs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>Перестроение отделения (взвода) из колоны по два в колону по одному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</w:p>
    <w:p w:rsidR="009934C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Практика (10</w:t>
      </w:r>
      <w:r w:rsidRPr="003E5FE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ов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3E5FEE">
        <w:rPr>
          <w:rFonts w:ascii="Times New Roman" w:hAnsi="Times New Roman"/>
          <w:sz w:val="24"/>
          <w:szCs w:val="24"/>
        </w:rPr>
        <w:t xml:space="preserve"> </w:t>
      </w:r>
      <w:r w:rsidRPr="00956441">
        <w:rPr>
          <w:rFonts w:ascii="Times New Roman" w:hAnsi="Times New Roman"/>
          <w:sz w:val="24"/>
          <w:szCs w:val="24"/>
        </w:rPr>
        <w:t xml:space="preserve">Движение походным шагом в составе отделения (взвода). </w:t>
      </w:r>
      <w:r>
        <w:rPr>
          <w:rFonts w:ascii="Times New Roman" w:hAnsi="Times New Roman"/>
          <w:sz w:val="24"/>
          <w:szCs w:val="24"/>
        </w:rPr>
        <w:t xml:space="preserve">Отработка элементов строевого шага по разделениям и в целом. Проведение тренингов движения походным и строевым шагом. </w:t>
      </w:r>
      <w:r w:rsidRPr="00956441">
        <w:rPr>
          <w:rFonts w:ascii="Times New Roman" w:hAnsi="Times New Roman"/>
          <w:sz w:val="24"/>
          <w:szCs w:val="24"/>
        </w:rPr>
        <w:t xml:space="preserve">Перестроение отделения (взвода) из колоны по два в колону по одному. </w:t>
      </w:r>
      <w:r>
        <w:rPr>
          <w:rFonts w:ascii="Times New Roman" w:hAnsi="Times New Roman"/>
          <w:sz w:val="24"/>
          <w:szCs w:val="24"/>
        </w:rPr>
        <w:t xml:space="preserve">Отработка движения в пол шага. Отработка элемента строевой подготовки по разделениям и в целом. </w:t>
      </w:r>
      <w:r w:rsidRPr="00956441">
        <w:rPr>
          <w:rFonts w:ascii="Times New Roman" w:hAnsi="Times New Roman"/>
          <w:sz w:val="24"/>
          <w:szCs w:val="24"/>
        </w:rPr>
        <w:t xml:space="preserve">Прохождение торжественным маршем в составе отделения (взвода). </w:t>
      </w:r>
      <w:r>
        <w:rPr>
          <w:rFonts w:ascii="Times New Roman" w:hAnsi="Times New Roman"/>
          <w:sz w:val="24"/>
          <w:szCs w:val="24"/>
        </w:rPr>
        <w:t>Проведение тренингов движения походным и строевым шагом.</w:t>
      </w:r>
    </w:p>
    <w:p w:rsidR="009934C6" w:rsidRPr="00804F26" w:rsidRDefault="009934C6" w:rsidP="009934C6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9934C6" w:rsidRDefault="009934C6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4"/>
          <w:szCs w:val="28"/>
        </w:rPr>
      </w:pPr>
    </w:p>
    <w:p w:rsidR="00FC581F" w:rsidRPr="0002430E" w:rsidRDefault="00FC581F" w:rsidP="00FC581F">
      <w:pPr>
        <w:tabs>
          <w:tab w:val="left" w:pos="851"/>
        </w:tabs>
        <w:ind w:left="6237"/>
        <w:rPr>
          <w:rFonts w:ascii="Times New Roman" w:hAnsi="Times New Roman" w:cs="Times New Roman"/>
          <w:sz w:val="28"/>
          <w:szCs w:val="28"/>
        </w:rPr>
      </w:pPr>
      <w:r w:rsidRPr="0002430E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№ 4 </w:t>
      </w:r>
      <w:r w:rsidRPr="0002430E">
        <w:rPr>
          <w:rFonts w:ascii="Times New Roman" w:hAnsi="Times New Roman" w:cs="Times New Roman"/>
          <w:sz w:val="24"/>
          <w:szCs w:val="28"/>
        </w:rPr>
        <w:t>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sz w:val="24"/>
          <w:szCs w:val="28"/>
        </w:rPr>
        <w:t>Строевая подготовка»</w:t>
      </w: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Default="00FC581F" w:rsidP="00FC581F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FC581F" w:rsidRPr="0002430E" w:rsidRDefault="00FC581F" w:rsidP="00FC581F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30E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 по курсу</w:t>
      </w:r>
    </w:p>
    <w:p w:rsidR="00FC581F" w:rsidRPr="00FC581F" w:rsidRDefault="00FC581F" w:rsidP="00FC581F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C581F">
        <w:rPr>
          <w:rFonts w:ascii="Times New Roman" w:hAnsi="Times New Roman"/>
          <w:b/>
          <w:sz w:val="28"/>
          <w:szCs w:val="28"/>
        </w:rPr>
        <w:t>Выполнение воинского приветствия без оружия</w:t>
      </w: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ind w:firstLine="708"/>
        <w:rPr>
          <w:lang w:val="ru-RU"/>
        </w:rPr>
      </w:pPr>
    </w:p>
    <w:p w:rsidR="00FC581F" w:rsidRDefault="00FC581F" w:rsidP="00FC581F">
      <w:pPr>
        <w:pStyle w:val="2"/>
        <w:spacing w:line="240" w:lineRule="auto"/>
        <w:jc w:val="center"/>
        <w:rPr>
          <w:b/>
        </w:rPr>
      </w:pPr>
      <w:r w:rsidRPr="0002430E">
        <w:rPr>
          <w:lang w:val="ru-RU"/>
        </w:rPr>
        <w:br w:type="page"/>
      </w:r>
      <w:r>
        <w:rPr>
          <w:b/>
          <w:sz w:val="22"/>
          <w:lang w:val="ru-RU"/>
        </w:rPr>
        <w:lastRenderedPageBreak/>
        <w:t xml:space="preserve">1. </w:t>
      </w:r>
      <w:r>
        <w:rPr>
          <w:b/>
        </w:rPr>
        <w:t>Тематическое планирование</w:t>
      </w:r>
    </w:p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6025"/>
        <w:gridCol w:w="992"/>
        <w:gridCol w:w="1134"/>
        <w:gridCol w:w="851"/>
      </w:tblGrid>
      <w:tr w:rsidR="00FC581F" w:rsidRPr="00F310A2" w:rsidTr="004C61A8">
        <w:tc>
          <w:tcPr>
            <w:tcW w:w="923" w:type="dxa"/>
            <w:vMerge w:val="restart"/>
            <w:shd w:val="clear" w:color="auto" w:fill="D9D9D9"/>
            <w:vAlign w:val="center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п/п.</w:t>
            </w:r>
          </w:p>
        </w:tc>
        <w:tc>
          <w:tcPr>
            <w:tcW w:w="6025" w:type="dxa"/>
            <w:vMerge w:val="restart"/>
            <w:shd w:val="clear" w:color="auto" w:fill="D9D9D9"/>
            <w:vAlign w:val="center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C581F" w:rsidRPr="00F310A2" w:rsidTr="004C61A8">
        <w:tc>
          <w:tcPr>
            <w:tcW w:w="923" w:type="dxa"/>
            <w:vMerge/>
            <w:shd w:val="clear" w:color="auto" w:fill="D9D9D9"/>
            <w:vAlign w:val="center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25" w:type="dxa"/>
            <w:vMerge/>
            <w:shd w:val="clear" w:color="auto" w:fill="D9D9D9"/>
            <w:vAlign w:val="center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FC581F" w:rsidRPr="00BB0B7F" w:rsidRDefault="00FC581F" w:rsidP="004C61A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C581F" w:rsidRPr="00BB0B7F" w:rsidRDefault="00FC581F" w:rsidP="004C61A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практика</w:t>
            </w:r>
          </w:p>
        </w:tc>
        <w:tc>
          <w:tcPr>
            <w:tcW w:w="851" w:type="dxa"/>
            <w:shd w:val="clear" w:color="auto" w:fill="D9D9D9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B7F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</w:tr>
      <w:tr w:rsidR="00FC581F" w:rsidRPr="00F310A2" w:rsidTr="004C61A8">
        <w:tc>
          <w:tcPr>
            <w:tcW w:w="6948" w:type="dxa"/>
            <w:gridSpan w:val="2"/>
            <w:shd w:val="clear" w:color="auto" w:fill="D9D9D9"/>
          </w:tcPr>
          <w:p w:rsidR="00FC581F" w:rsidRPr="00E53E47" w:rsidRDefault="00FC581F" w:rsidP="004C61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3E47">
              <w:rPr>
                <w:rFonts w:ascii="Times New Roman" w:hAnsi="Times New Roman"/>
                <w:b/>
                <w:sz w:val="24"/>
                <w:szCs w:val="24"/>
              </w:rPr>
              <w:t>Выполнение воинского приветствия без оружия.</w:t>
            </w:r>
          </w:p>
        </w:tc>
        <w:tc>
          <w:tcPr>
            <w:tcW w:w="992" w:type="dxa"/>
            <w:shd w:val="clear" w:color="auto" w:fill="D9D9D9"/>
          </w:tcPr>
          <w:p w:rsidR="00FC581F" w:rsidRPr="00E53E47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FC581F" w:rsidRPr="00E53E47" w:rsidRDefault="00FC581F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D9D9D9"/>
          </w:tcPr>
          <w:p w:rsidR="00FC581F" w:rsidRPr="00E53E47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FC581F" w:rsidRPr="00F310A2" w:rsidTr="004C61A8">
        <w:tc>
          <w:tcPr>
            <w:tcW w:w="923" w:type="dxa"/>
          </w:tcPr>
          <w:p w:rsidR="00FC581F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E53E47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движении.</w:t>
            </w:r>
          </w:p>
        </w:tc>
        <w:tc>
          <w:tcPr>
            <w:tcW w:w="992" w:type="dxa"/>
          </w:tcPr>
          <w:p w:rsidR="00FC581F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FC581F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C581F" w:rsidRPr="00F310A2" w:rsidTr="004C61A8">
        <w:tc>
          <w:tcPr>
            <w:tcW w:w="923" w:type="dxa"/>
          </w:tcPr>
          <w:p w:rsidR="00FC581F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FC581F" w:rsidRPr="00F310A2" w:rsidRDefault="00FC581F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E53E47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строю на месте при подходе начальника.</w:t>
            </w:r>
          </w:p>
        </w:tc>
        <w:tc>
          <w:tcPr>
            <w:tcW w:w="992" w:type="dxa"/>
          </w:tcPr>
          <w:p w:rsidR="00FC581F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C581F" w:rsidRPr="00002EE7" w:rsidRDefault="00FC581F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FC581F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год обучения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B27E6B" w:rsidRPr="00F310A2" w:rsidTr="004C61A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B27E6B" w:rsidRPr="00976E62" w:rsidRDefault="00B27E6B" w:rsidP="004C61A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B27E6B" w:rsidRPr="00F310A2" w:rsidTr="004C61A8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B27E6B" w:rsidRPr="00C0332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B27E6B" w:rsidRPr="00F310A2" w:rsidTr="004C61A8">
        <w:tc>
          <w:tcPr>
            <w:tcW w:w="6948" w:type="dxa"/>
            <w:gridSpan w:val="2"/>
            <w:shd w:val="clear" w:color="auto" w:fill="D9D9D9"/>
          </w:tcPr>
          <w:p w:rsidR="00B27E6B" w:rsidRPr="00F310A2" w:rsidRDefault="00B27E6B" w:rsidP="004C6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Выполнение воинского приветствия без оружия.</w:t>
            </w:r>
          </w:p>
        </w:tc>
        <w:tc>
          <w:tcPr>
            <w:tcW w:w="992" w:type="dxa"/>
            <w:shd w:val="clear" w:color="auto" w:fill="D9D9D9"/>
          </w:tcPr>
          <w:p w:rsidR="00B27E6B" w:rsidRPr="00E92A18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B27E6B" w:rsidRPr="00E92A18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D9D9D9"/>
          </w:tcPr>
          <w:p w:rsidR="00B27E6B" w:rsidRPr="00F01BD0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B27E6B" w:rsidRPr="00F310A2" w:rsidTr="004C61A8">
        <w:tc>
          <w:tcPr>
            <w:tcW w:w="824" w:type="dxa"/>
          </w:tcPr>
          <w:p w:rsidR="00B27E6B" w:rsidRPr="00BD4D81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вне строя.</w:t>
            </w:r>
          </w:p>
        </w:tc>
        <w:tc>
          <w:tcPr>
            <w:tcW w:w="992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7E6B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7E6B" w:rsidRPr="00F310A2" w:rsidTr="004C61A8">
        <w:tc>
          <w:tcPr>
            <w:tcW w:w="824" w:type="dxa"/>
          </w:tcPr>
          <w:p w:rsidR="00B27E6B" w:rsidRPr="00BD4D81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движении.</w:t>
            </w:r>
          </w:p>
        </w:tc>
        <w:tc>
          <w:tcPr>
            <w:tcW w:w="992" w:type="dxa"/>
          </w:tcPr>
          <w:p w:rsidR="00B27E6B" w:rsidRPr="00A23A14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7E6B" w:rsidRPr="00BD4D81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7E6B" w:rsidRPr="00F310A2" w:rsidTr="004C61A8">
        <w:tc>
          <w:tcPr>
            <w:tcW w:w="824" w:type="dxa"/>
          </w:tcPr>
          <w:p w:rsidR="00B27E6B" w:rsidRPr="00BD4D81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 xml:space="preserve">Подход к начальнику. </w:t>
            </w:r>
          </w:p>
        </w:tc>
        <w:tc>
          <w:tcPr>
            <w:tcW w:w="992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7E6B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7E6B" w:rsidRPr="00F310A2" w:rsidTr="004C61A8">
        <w:tc>
          <w:tcPr>
            <w:tcW w:w="824" w:type="dxa"/>
          </w:tcPr>
          <w:p w:rsidR="00B27E6B" w:rsidRPr="00BD4D81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992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7E6B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C581F" w:rsidRDefault="00FC581F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B27E6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B27E6B" w:rsidRPr="00F310A2" w:rsidTr="004C61A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B27E6B" w:rsidRPr="00976E62" w:rsidRDefault="00B27E6B" w:rsidP="004C61A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B27E6B" w:rsidRPr="00F310A2" w:rsidTr="004C61A8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B27E6B" w:rsidRPr="00132D0C" w:rsidRDefault="00B27E6B" w:rsidP="004C61A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B27E6B" w:rsidRPr="005A5457" w:rsidTr="004C61A8">
        <w:tc>
          <w:tcPr>
            <w:tcW w:w="6948" w:type="dxa"/>
            <w:gridSpan w:val="2"/>
            <w:shd w:val="clear" w:color="auto" w:fill="D9D9D9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Выполнение воинского приветствия без оружия.</w:t>
            </w:r>
          </w:p>
        </w:tc>
        <w:tc>
          <w:tcPr>
            <w:tcW w:w="992" w:type="dxa"/>
            <w:shd w:val="clear" w:color="auto" w:fill="D9D9D9"/>
          </w:tcPr>
          <w:p w:rsidR="00B27E6B" w:rsidRPr="005A5457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B27E6B" w:rsidRPr="005A5457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D9D9D9"/>
          </w:tcPr>
          <w:p w:rsidR="00B27E6B" w:rsidRPr="005A5457" w:rsidRDefault="00A256A3" w:rsidP="004C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B27E6B" w:rsidTr="004C61A8">
        <w:tc>
          <w:tcPr>
            <w:tcW w:w="824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строю на месте при подходе начальника.</w:t>
            </w:r>
          </w:p>
        </w:tc>
        <w:tc>
          <w:tcPr>
            <w:tcW w:w="992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27E6B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7E6B" w:rsidTr="004C61A8">
        <w:tc>
          <w:tcPr>
            <w:tcW w:w="824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движении.</w:t>
            </w:r>
          </w:p>
        </w:tc>
        <w:tc>
          <w:tcPr>
            <w:tcW w:w="992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27E6B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7E6B" w:rsidTr="004C61A8">
        <w:tc>
          <w:tcPr>
            <w:tcW w:w="824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B27E6B" w:rsidRPr="00F310A2" w:rsidRDefault="00B27E6B" w:rsidP="004C61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310A2">
              <w:rPr>
                <w:rFonts w:ascii="Times New Roman" w:hAnsi="Times New Roman"/>
                <w:sz w:val="24"/>
                <w:szCs w:val="24"/>
              </w:rPr>
              <w:t>ыполнение воинского приветствия в движении в составе отделения (взвода).</w:t>
            </w:r>
          </w:p>
        </w:tc>
        <w:tc>
          <w:tcPr>
            <w:tcW w:w="992" w:type="dxa"/>
          </w:tcPr>
          <w:p w:rsidR="00B27E6B" w:rsidRPr="00F310A2" w:rsidRDefault="00B27E6B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7E6B" w:rsidRPr="00F310A2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27E6B" w:rsidRDefault="00A256A3" w:rsidP="004C6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256A3" w:rsidRDefault="00A256A3" w:rsidP="00A256A3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 обучения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A256A3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A256A3" w:rsidRPr="00976E62" w:rsidRDefault="00A256A3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002EE7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A256A3" w:rsidRPr="00F310A2" w:rsidTr="0023694F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A256A3" w:rsidRPr="00132D0C" w:rsidRDefault="00A256A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A256A3" w:rsidRPr="005A5457" w:rsidTr="0023694F">
        <w:tc>
          <w:tcPr>
            <w:tcW w:w="6948" w:type="dxa"/>
            <w:gridSpan w:val="2"/>
            <w:shd w:val="clear" w:color="auto" w:fill="D9D9D9"/>
          </w:tcPr>
          <w:p w:rsidR="00A256A3" w:rsidRPr="00F310A2" w:rsidRDefault="00A256A3" w:rsidP="0023694F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Выполнение воинского приветствия без оружия.</w:t>
            </w:r>
          </w:p>
        </w:tc>
        <w:tc>
          <w:tcPr>
            <w:tcW w:w="992" w:type="dxa"/>
            <w:shd w:val="clear" w:color="auto" w:fill="D9D9D9"/>
          </w:tcPr>
          <w:p w:rsidR="00A256A3" w:rsidRPr="005A5457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A256A3" w:rsidRPr="005A5457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D9D9D9"/>
          </w:tcPr>
          <w:p w:rsidR="00A256A3" w:rsidRPr="005A5457" w:rsidRDefault="00A256A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256A3" w:rsidTr="0023694F">
        <w:tc>
          <w:tcPr>
            <w:tcW w:w="82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A256A3" w:rsidRPr="00F310A2" w:rsidRDefault="00A256A3" w:rsidP="0023694F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строю на месте при подходе начальника.</w:t>
            </w:r>
          </w:p>
        </w:tc>
        <w:tc>
          <w:tcPr>
            <w:tcW w:w="992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6A3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A3" w:rsidTr="0023694F">
        <w:tc>
          <w:tcPr>
            <w:tcW w:w="82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A256A3" w:rsidRPr="00F310A2" w:rsidRDefault="00A256A3" w:rsidP="0023694F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Выполнение воинского приветствия в движении.</w:t>
            </w:r>
          </w:p>
        </w:tc>
        <w:tc>
          <w:tcPr>
            <w:tcW w:w="992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256A3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56A3" w:rsidTr="0023694F">
        <w:tc>
          <w:tcPr>
            <w:tcW w:w="82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4" w:type="dxa"/>
          </w:tcPr>
          <w:p w:rsidR="00A256A3" w:rsidRPr="00F310A2" w:rsidRDefault="00A256A3" w:rsidP="002369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310A2">
              <w:rPr>
                <w:rFonts w:ascii="Times New Roman" w:hAnsi="Times New Roman"/>
                <w:sz w:val="24"/>
                <w:szCs w:val="24"/>
              </w:rPr>
              <w:t>ыполнение воинского приветствия в движении в составе отделения (взвода).</w:t>
            </w:r>
          </w:p>
        </w:tc>
        <w:tc>
          <w:tcPr>
            <w:tcW w:w="992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56A3" w:rsidRPr="00F310A2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256A3" w:rsidRDefault="00A256A3" w:rsidP="00236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256A3" w:rsidRDefault="00A256A3" w:rsidP="00A256A3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256A3" w:rsidRDefault="00A256A3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Pr="00E52794" w:rsidRDefault="00B27E6B" w:rsidP="00B27E6B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E5279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B27E6B" w:rsidRDefault="00B27E6B" w:rsidP="00B27E6B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>Содержание программы первого года обучения</w:t>
      </w:r>
    </w:p>
    <w:p w:rsidR="00B27E6B" w:rsidRPr="00DB7E69" w:rsidRDefault="00B27E6B" w:rsidP="00B27E6B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B27E6B" w:rsidRPr="003E5FEE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E5FEE">
        <w:rPr>
          <w:rFonts w:ascii="Times New Roman" w:hAnsi="Times New Roman"/>
          <w:b/>
          <w:sz w:val="24"/>
          <w:szCs w:val="24"/>
        </w:rPr>
        <w:t>Тема: «Выполнение воинского приветствия без оружия»</w:t>
      </w:r>
    </w:p>
    <w:p w:rsidR="00B27E6B" w:rsidRPr="00FB5C31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E5FEE">
        <w:rPr>
          <w:rFonts w:ascii="Times New Roman" w:hAnsi="Times New Roman"/>
          <w:sz w:val="24"/>
          <w:szCs w:val="24"/>
          <w:u w:val="single"/>
        </w:rPr>
        <w:t>Теория (</w:t>
      </w:r>
      <w:r w:rsidR="00A256A3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часа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FB5C31">
        <w:t xml:space="preserve"> </w:t>
      </w:r>
      <w:r w:rsidRPr="00FB5C31">
        <w:rPr>
          <w:rFonts w:ascii="Times New Roman" w:hAnsi="Times New Roman"/>
          <w:sz w:val="24"/>
          <w:szCs w:val="24"/>
        </w:rPr>
        <w:t>Правило выполнения воинского приветствия в движении. Подход к начальнику. Форма доклада</w:t>
      </w:r>
    </w:p>
    <w:p w:rsidR="00B27E6B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3E5FEE">
        <w:rPr>
          <w:rFonts w:ascii="Times New Roman" w:hAnsi="Times New Roman"/>
          <w:sz w:val="24"/>
          <w:szCs w:val="24"/>
        </w:rPr>
        <w:tab/>
      </w:r>
      <w:r w:rsidRPr="003E5FEE">
        <w:rPr>
          <w:rFonts w:ascii="Times New Roman" w:hAnsi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/>
          <w:sz w:val="24"/>
          <w:szCs w:val="24"/>
          <w:u w:val="single"/>
        </w:rPr>
        <w:t>10 часов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6E5F73">
        <w:rPr>
          <w:rFonts w:ascii="Times New Roman" w:hAnsi="Times New Roman"/>
          <w:sz w:val="24"/>
          <w:szCs w:val="24"/>
        </w:rPr>
        <w:t xml:space="preserve"> </w:t>
      </w:r>
      <w:r w:rsidRPr="00FB5C31">
        <w:rPr>
          <w:rFonts w:ascii="Times New Roman" w:hAnsi="Times New Roman"/>
          <w:sz w:val="24"/>
          <w:szCs w:val="24"/>
        </w:rPr>
        <w:t>Выполнение воинского приветствия в движении. Правило выполнения воинского приветствия в движении. Отработка элемента по разделениям и в целом.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5C31">
        <w:rPr>
          <w:rFonts w:ascii="Times New Roman" w:hAnsi="Times New Roman"/>
          <w:sz w:val="24"/>
          <w:szCs w:val="24"/>
        </w:rPr>
        <w:t>Подход к начальнику. Отработка элемента по разделениям и в целом. Форма доклада</w:t>
      </w:r>
    </w:p>
    <w:p w:rsidR="00B27E6B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</w:p>
    <w:p w:rsidR="00B27E6B" w:rsidRDefault="00B27E6B" w:rsidP="00B27E6B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второго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B27E6B" w:rsidRPr="00DB7E69" w:rsidRDefault="00B27E6B" w:rsidP="00B27E6B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B27E6B" w:rsidRPr="003E5FEE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E5FEE">
        <w:rPr>
          <w:rFonts w:ascii="Times New Roman" w:hAnsi="Times New Roman"/>
          <w:b/>
          <w:sz w:val="24"/>
          <w:szCs w:val="24"/>
        </w:rPr>
        <w:t>Тема: «Выполнение воинского приветствия без оружия»</w:t>
      </w:r>
    </w:p>
    <w:p w:rsidR="00B27E6B" w:rsidRPr="00FB5C31" w:rsidRDefault="00B27E6B" w:rsidP="00B27E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 w:rsidR="00A256A3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часа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FB5C31">
        <w:t xml:space="preserve"> </w:t>
      </w:r>
      <w:r>
        <w:rPr>
          <w:rFonts w:ascii="Times New Roman" w:hAnsi="Times New Roman"/>
          <w:sz w:val="24"/>
          <w:szCs w:val="24"/>
        </w:rPr>
        <w:t xml:space="preserve">Правило выполнения воинского приветствия вне строя на месте без головного убора в головном уборе. Правило выполнения воинского приветствия в движении. </w:t>
      </w:r>
      <w:r w:rsidRPr="00956441">
        <w:rPr>
          <w:rFonts w:ascii="Times New Roman" w:hAnsi="Times New Roman"/>
          <w:sz w:val="24"/>
          <w:szCs w:val="24"/>
        </w:rPr>
        <w:lastRenderedPageBreak/>
        <w:t>Подход к начальнику</w:t>
      </w:r>
      <w:r>
        <w:rPr>
          <w:rFonts w:ascii="Times New Roman" w:hAnsi="Times New Roman"/>
          <w:sz w:val="24"/>
          <w:szCs w:val="24"/>
        </w:rPr>
        <w:t>. Форма доклада. З</w:t>
      </w:r>
      <w:r w:rsidRPr="00956441">
        <w:rPr>
          <w:rFonts w:ascii="Times New Roman" w:hAnsi="Times New Roman"/>
          <w:sz w:val="24"/>
          <w:szCs w:val="24"/>
        </w:rPr>
        <w:t>ачет.</w:t>
      </w:r>
    </w:p>
    <w:p w:rsidR="00B27E6B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3E5FEE">
        <w:rPr>
          <w:rFonts w:ascii="Times New Roman" w:hAnsi="Times New Roman"/>
          <w:sz w:val="24"/>
          <w:szCs w:val="24"/>
        </w:rPr>
        <w:tab/>
      </w:r>
      <w:r w:rsidRPr="003E5FEE">
        <w:rPr>
          <w:rFonts w:ascii="Times New Roman" w:hAnsi="Times New Roman"/>
          <w:sz w:val="24"/>
          <w:szCs w:val="24"/>
          <w:u w:val="single"/>
        </w:rPr>
        <w:t>Практика (</w:t>
      </w:r>
      <w:r w:rsidR="00A256A3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  <w:u w:val="single"/>
        </w:rPr>
        <w:t xml:space="preserve"> час</w:t>
      </w:r>
      <w:r w:rsidR="00A256A3">
        <w:rPr>
          <w:rFonts w:ascii="Times New Roman" w:hAnsi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/>
          <w:sz w:val="24"/>
          <w:szCs w:val="24"/>
          <w:u w:val="single"/>
        </w:rPr>
        <w:t>):</w:t>
      </w:r>
      <w:r w:rsidRPr="006E5F73">
        <w:rPr>
          <w:rFonts w:ascii="Times New Roman" w:hAnsi="Times New Roman"/>
          <w:sz w:val="24"/>
          <w:szCs w:val="24"/>
        </w:rPr>
        <w:t xml:space="preserve"> </w:t>
      </w:r>
      <w:r w:rsidRPr="006E5F73">
        <w:rPr>
          <w:rFonts w:ascii="Times New Roman" w:hAnsi="Times New Roman"/>
          <w:sz w:val="24"/>
        </w:rPr>
        <w:t>В</w:t>
      </w:r>
      <w:r w:rsidRPr="00956441">
        <w:rPr>
          <w:rFonts w:ascii="Times New Roman" w:hAnsi="Times New Roman"/>
          <w:sz w:val="24"/>
          <w:szCs w:val="24"/>
        </w:rPr>
        <w:t xml:space="preserve">ыполнение воинского приветствия вне строя. </w:t>
      </w:r>
      <w:r>
        <w:rPr>
          <w:rFonts w:ascii="Times New Roman" w:hAnsi="Times New Roman"/>
          <w:sz w:val="24"/>
          <w:szCs w:val="24"/>
        </w:rPr>
        <w:t xml:space="preserve">Правило выполнения воинского приветствия вне строя на месте без головного убора в головном уборе. Отработка элемента по разделениям и в целом. </w:t>
      </w:r>
      <w:r w:rsidRPr="00956441">
        <w:rPr>
          <w:rFonts w:ascii="Times New Roman" w:hAnsi="Times New Roman"/>
          <w:sz w:val="24"/>
          <w:szCs w:val="24"/>
        </w:rPr>
        <w:t xml:space="preserve">Выполнение воинского приветствия в движении. </w:t>
      </w:r>
      <w:r>
        <w:rPr>
          <w:rFonts w:ascii="Times New Roman" w:hAnsi="Times New Roman"/>
          <w:sz w:val="24"/>
          <w:szCs w:val="24"/>
        </w:rPr>
        <w:t xml:space="preserve">Правило выполнения воинского приветствия в движении. Отработка элемента по разделениям и в целом. </w:t>
      </w:r>
      <w:r w:rsidRPr="00956441">
        <w:rPr>
          <w:rFonts w:ascii="Times New Roman" w:hAnsi="Times New Roman"/>
          <w:sz w:val="24"/>
          <w:szCs w:val="24"/>
        </w:rPr>
        <w:t xml:space="preserve">Подход к начальнику.  </w:t>
      </w:r>
      <w:r>
        <w:rPr>
          <w:rFonts w:ascii="Times New Roman" w:hAnsi="Times New Roman"/>
          <w:sz w:val="24"/>
          <w:szCs w:val="24"/>
        </w:rPr>
        <w:t>Отработка элемента по разделениям и в целом. Форма доклада. З</w:t>
      </w:r>
      <w:r w:rsidRPr="00956441">
        <w:rPr>
          <w:rFonts w:ascii="Times New Roman" w:hAnsi="Times New Roman"/>
          <w:sz w:val="24"/>
          <w:szCs w:val="24"/>
        </w:rPr>
        <w:t>ачет.</w:t>
      </w:r>
    </w:p>
    <w:p w:rsidR="00B27E6B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B27E6B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третьего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B27E6B" w:rsidRDefault="00B27E6B" w:rsidP="00B27E6B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B27E6B" w:rsidRPr="003E5FEE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E5FEE">
        <w:rPr>
          <w:rFonts w:ascii="Times New Roman" w:hAnsi="Times New Roman"/>
          <w:b/>
          <w:sz w:val="24"/>
          <w:szCs w:val="24"/>
        </w:rPr>
        <w:t>Тема: «Выполнение воинского приветствия без оружия»</w:t>
      </w:r>
    </w:p>
    <w:p w:rsidR="00B27E6B" w:rsidRPr="00915E18" w:rsidRDefault="00B27E6B" w:rsidP="00B27E6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 w:rsidR="00A256A3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часа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FB5C31">
        <w:t xml:space="preserve">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строю на месте при подходе начальника. </w:t>
      </w:r>
      <w:r>
        <w:rPr>
          <w:rFonts w:ascii="Times New Roman" w:hAnsi="Times New Roman"/>
          <w:sz w:val="24"/>
          <w:szCs w:val="24"/>
        </w:rPr>
        <w:t xml:space="preserve">Правило выполнения воинского приветствия при движении вне строя. Правило выполнения элемента. Отработка по разделениям и в целом. </w:t>
      </w:r>
      <w:r w:rsidRPr="00915E18">
        <w:rPr>
          <w:rFonts w:ascii="Times New Roman" w:hAnsi="Times New Roman"/>
          <w:sz w:val="24"/>
          <w:szCs w:val="24"/>
        </w:rPr>
        <w:t>Зачет.</w:t>
      </w:r>
    </w:p>
    <w:p w:rsidR="00B27E6B" w:rsidRPr="00915E18" w:rsidRDefault="00B27E6B" w:rsidP="00B27E6B">
      <w:pPr>
        <w:jc w:val="both"/>
        <w:rPr>
          <w:rFonts w:ascii="Times New Roman" w:hAnsi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Практика (</w:t>
      </w:r>
      <w:r w:rsidR="00A256A3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 w:rsidR="00A256A3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6E5F73">
        <w:rPr>
          <w:rFonts w:ascii="Times New Roman" w:hAnsi="Times New Roman" w:cs="Times New Roman"/>
          <w:sz w:val="24"/>
          <w:szCs w:val="24"/>
        </w:rPr>
        <w:t xml:space="preserve">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строю на месте при подходе начальника. </w:t>
      </w:r>
      <w:r>
        <w:rPr>
          <w:rFonts w:ascii="Times New Roman" w:hAnsi="Times New Roman"/>
          <w:sz w:val="24"/>
          <w:szCs w:val="24"/>
        </w:rPr>
        <w:t xml:space="preserve">Выполнение команд: «Отделение смирно равнение на-право (лево).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движении. </w:t>
      </w:r>
      <w:r>
        <w:rPr>
          <w:rFonts w:ascii="Times New Roman" w:hAnsi="Times New Roman"/>
          <w:sz w:val="24"/>
          <w:szCs w:val="24"/>
        </w:rPr>
        <w:t>Правило выполнения воинского приветствия при движении вне строя. В</w:t>
      </w:r>
      <w:r w:rsidRPr="00915E18">
        <w:rPr>
          <w:rFonts w:ascii="Times New Roman" w:hAnsi="Times New Roman"/>
          <w:sz w:val="24"/>
          <w:szCs w:val="24"/>
        </w:rPr>
        <w:t>ыполнение воинского приветствия в движении в составе отделения (взвода).</w:t>
      </w:r>
      <w:r>
        <w:rPr>
          <w:rFonts w:ascii="Times New Roman" w:hAnsi="Times New Roman"/>
          <w:sz w:val="24"/>
          <w:szCs w:val="24"/>
        </w:rPr>
        <w:t xml:space="preserve"> Правило выполнения элемента. Отработка по разделениям и в целом. </w:t>
      </w:r>
      <w:r w:rsidRPr="00915E18">
        <w:rPr>
          <w:rFonts w:ascii="Times New Roman" w:hAnsi="Times New Roman"/>
          <w:sz w:val="24"/>
          <w:szCs w:val="24"/>
        </w:rPr>
        <w:t>Зачет.</w:t>
      </w:r>
    </w:p>
    <w:p w:rsidR="00B27E6B" w:rsidRDefault="00B27E6B" w:rsidP="00B27E6B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256A3" w:rsidRDefault="00A256A3" w:rsidP="00A256A3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четвертого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A256A3" w:rsidRDefault="00A256A3" w:rsidP="00A256A3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A256A3" w:rsidRPr="003E5FEE" w:rsidRDefault="00A256A3" w:rsidP="00A256A3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E5FEE">
        <w:rPr>
          <w:rFonts w:ascii="Times New Roman" w:hAnsi="Times New Roman"/>
          <w:b/>
          <w:sz w:val="24"/>
          <w:szCs w:val="24"/>
        </w:rPr>
        <w:t>Тема: «Выполнение воинского приветствия»</w:t>
      </w:r>
    </w:p>
    <w:p w:rsidR="00A256A3" w:rsidRPr="00915E18" w:rsidRDefault="00A256A3" w:rsidP="00A256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Теория (</w:t>
      </w:r>
      <w:r>
        <w:rPr>
          <w:rFonts w:ascii="Times New Roman" w:hAnsi="Times New Roman" w:cs="Times New Roman"/>
          <w:sz w:val="24"/>
          <w:szCs w:val="24"/>
          <w:u w:val="single"/>
        </w:rPr>
        <w:t>2 часа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FB5C31">
        <w:t xml:space="preserve">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строю на месте при подходе начальника. </w:t>
      </w:r>
      <w:r>
        <w:rPr>
          <w:rFonts w:ascii="Times New Roman" w:hAnsi="Times New Roman"/>
          <w:sz w:val="24"/>
          <w:szCs w:val="24"/>
        </w:rPr>
        <w:t xml:space="preserve">Правило выполнения воинского приветствия при движении вне строя. Правило выполнения элемента. Отработка по разделениям и в целом. </w:t>
      </w:r>
      <w:r w:rsidRPr="00915E18">
        <w:rPr>
          <w:rFonts w:ascii="Times New Roman" w:hAnsi="Times New Roman"/>
          <w:sz w:val="24"/>
          <w:szCs w:val="24"/>
        </w:rPr>
        <w:t>Зачет.</w:t>
      </w:r>
    </w:p>
    <w:p w:rsidR="00A256A3" w:rsidRPr="00915E18" w:rsidRDefault="00A256A3" w:rsidP="00A256A3">
      <w:pPr>
        <w:jc w:val="both"/>
        <w:rPr>
          <w:rFonts w:ascii="Times New Roman" w:hAnsi="Times New Roman"/>
          <w:sz w:val="24"/>
          <w:szCs w:val="24"/>
        </w:rPr>
      </w:pPr>
      <w:r w:rsidRPr="003E5FEE">
        <w:rPr>
          <w:rFonts w:ascii="Times New Roman" w:hAnsi="Times New Roman" w:cs="Times New Roman"/>
          <w:sz w:val="24"/>
          <w:szCs w:val="24"/>
        </w:rPr>
        <w:tab/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 w:cs="Times New Roman"/>
          <w:sz w:val="24"/>
          <w:szCs w:val="24"/>
          <w:u w:val="single"/>
        </w:rPr>
        <w:t>4 часа</w:t>
      </w:r>
      <w:r w:rsidRPr="003E5FE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6E5F73">
        <w:rPr>
          <w:rFonts w:ascii="Times New Roman" w:hAnsi="Times New Roman" w:cs="Times New Roman"/>
          <w:sz w:val="24"/>
          <w:szCs w:val="24"/>
        </w:rPr>
        <w:t xml:space="preserve">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строю на месте при подходе начальника. </w:t>
      </w:r>
      <w:r>
        <w:rPr>
          <w:rFonts w:ascii="Times New Roman" w:hAnsi="Times New Roman"/>
          <w:sz w:val="24"/>
          <w:szCs w:val="24"/>
        </w:rPr>
        <w:t xml:space="preserve">Выполнение команд: «Отделение смирно равнение на-право (лево). </w:t>
      </w:r>
      <w:r w:rsidRPr="00915E18">
        <w:rPr>
          <w:rFonts w:ascii="Times New Roman" w:hAnsi="Times New Roman"/>
          <w:sz w:val="24"/>
          <w:szCs w:val="24"/>
        </w:rPr>
        <w:t xml:space="preserve">Выполнение воинского приветствия в движении. </w:t>
      </w:r>
      <w:r>
        <w:rPr>
          <w:rFonts w:ascii="Times New Roman" w:hAnsi="Times New Roman"/>
          <w:sz w:val="24"/>
          <w:szCs w:val="24"/>
        </w:rPr>
        <w:t>Правило выполнения воинского приветствия при движении вне строя. В</w:t>
      </w:r>
      <w:r w:rsidRPr="00915E18">
        <w:rPr>
          <w:rFonts w:ascii="Times New Roman" w:hAnsi="Times New Roman"/>
          <w:sz w:val="24"/>
          <w:szCs w:val="24"/>
        </w:rPr>
        <w:t>ыполнение воинского приветствия в движении в составе отделения (взвода).</w:t>
      </w:r>
      <w:r>
        <w:rPr>
          <w:rFonts w:ascii="Times New Roman" w:hAnsi="Times New Roman"/>
          <w:sz w:val="24"/>
          <w:szCs w:val="24"/>
        </w:rPr>
        <w:t xml:space="preserve"> Правило выполнения элемента. Отработка по разделениям и в целом. </w:t>
      </w:r>
      <w:r w:rsidRPr="00915E18">
        <w:rPr>
          <w:rFonts w:ascii="Times New Roman" w:hAnsi="Times New Roman"/>
          <w:sz w:val="24"/>
          <w:szCs w:val="24"/>
        </w:rPr>
        <w:t>Зачет.</w:t>
      </w: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Default="00B27E6B" w:rsidP="00FC581F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27E6B" w:rsidRPr="0002430E" w:rsidRDefault="00B27E6B" w:rsidP="00B27E6B">
      <w:pPr>
        <w:tabs>
          <w:tab w:val="left" w:pos="851"/>
        </w:tabs>
        <w:ind w:left="6237"/>
        <w:rPr>
          <w:rFonts w:ascii="Times New Roman" w:hAnsi="Times New Roman" w:cs="Times New Roman"/>
          <w:sz w:val="28"/>
          <w:szCs w:val="28"/>
        </w:rPr>
      </w:pPr>
      <w:r w:rsidRPr="0002430E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8"/>
        </w:rPr>
        <w:t xml:space="preserve">№ 5 </w:t>
      </w:r>
      <w:r w:rsidRPr="0002430E">
        <w:rPr>
          <w:rFonts w:ascii="Times New Roman" w:hAnsi="Times New Roman" w:cs="Times New Roman"/>
          <w:sz w:val="24"/>
          <w:szCs w:val="28"/>
        </w:rPr>
        <w:t>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sz w:val="24"/>
          <w:szCs w:val="28"/>
        </w:rPr>
        <w:t>Строевая подготовка»</w:t>
      </w: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Default="00B27E6B" w:rsidP="00B27E6B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B27E6B" w:rsidRPr="0002430E" w:rsidRDefault="00B27E6B" w:rsidP="00B27E6B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30E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 по курсу</w:t>
      </w:r>
    </w:p>
    <w:p w:rsidR="00B27E6B" w:rsidRPr="00FC581F" w:rsidRDefault="00B27E6B" w:rsidP="00B27E6B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B27E6B">
        <w:rPr>
          <w:rFonts w:ascii="Times New Roman" w:hAnsi="Times New Roman"/>
          <w:b/>
          <w:sz w:val="28"/>
          <w:szCs w:val="28"/>
        </w:rPr>
        <w:t>Основные понятия и термины строевого устава</w:t>
      </w:r>
      <w:r w:rsidRPr="00FC581F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27E6B" w:rsidRDefault="00B27E6B" w:rsidP="00B27E6B">
      <w:pPr>
        <w:pStyle w:val="2"/>
        <w:spacing w:line="240" w:lineRule="auto"/>
        <w:ind w:firstLine="708"/>
        <w:rPr>
          <w:lang w:val="ru-RU"/>
        </w:rPr>
      </w:pPr>
    </w:p>
    <w:p w:rsidR="00B27E6B" w:rsidRDefault="00B27E6B" w:rsidP="00B27E6B">
      <w:pPr>
        <w:pStyle w:val="2"/>
        <w:spacing w:line="240" w:lineRule="auto"/>
        <w:ind w:firstLine="708"/>
        <w:rPr>
          <w:lang w:val="ru-RU"/>
        </w:rPr>
      </w:pPr>
    </w:p>
    <w:p w:rsidR="00B27E6B" w:rsidRDefault="00B27E6B" w:rsidP="00B27E6B">
      <w:pPr>
        <w:pStyle w:val="2"/>
        <w:spacing w:line="240" w:lineRule="auto"/>
        <w:ind w:firstLine="708"/>
        <w:rPr>
          <w:lang w:val="ru-RU"/>
        </w:rPr>
      </w:pPr>
    </w:p>
    <w:p w:rsidR="00B27E6B" w:rsidRDefault="00B27E6B" w:rsidP="00B27E6B">
      <w:pPr>
        <w:pStyle w:val="2"/>
        <w:spacing w:line="240" w:lineRule="auto"/>
        <w:ind w:firstLine="708"/>
        <w:rPr>
          <w:lang w:val="ru-RU"/>
        </w:rPr>
      </w:pPr>
    </w:p>
    <w:p w:rsidR="00B27E6B" w:rsidRDefault="00B27E6B" w:rsidP="00B27E6B">
      <w:pPr>
        <w:pStyle w:val="2"/>
        <w:spacing w:line="240" w:lineRule="auto"/>
        <w:jc w:val="center"/>
        <w:rPr>
          <w:b/>
        </w:rPr>
      </w:pPr>
      <w:r w:rsidRPr="0002430E">
        <w:rPr>
          <w:lang w:val="ru-RU"/>
        </w:rPr>
        <w:br w:type="page"/>
      </w:r>
      <w:r>
        <w:rPr>
          <w:b/>
          <w:sz w:val="22"/>
          <w:lang w:val="ru-RU"/>
        </w:rPr>
        <w:lastRenderedPageBreak/>
        <w:t xml:space="preserve">1. </w:t>
      </w:r>
      <w:r>
        <w:rPr>
          <w:b/>
        </w:rPr>
        <w:t>Тематическое планирование</w:t>
      </w:r>
    </w:p>
    <w:p w:rsidR="00B27E6B" w:rsidRDefault="00B27E6B" w:rsidP="00B27E6B">
      <w:pPr>
        <w:pStyle w:val="a8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год обучения</w:t>
      </w:r>
    </w:p>
    <w:p w:rsidR="00B173D8" w:rsidRPr="00C0332C" w:rsidRDefault="00B173D8" w:rsidP="00B173D8">
      <w:pPr>
        <w:pStyle w:val="a8"/>
        <w:ind w:left="1080"/>
        <w:jc w:val="center"/>
        <w:rPr>
          <w:rFonts w:ascii="Times New Roman" w:hAnsi="Times New Roman"/>
          <w:b/>
          <w:sz w:val="10"/>
          <w:szCs w:val="24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1"/>
      </w:tblGrid>
      <w:tr w:rsidR="00B173D8" w:rsidRPr="00F310A2" w:rsidTr="00B173D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B173D8" w:rsidRPr="00976E62" w:rsidRDefault="00B173D8" w:rsidP="00B173D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п/п.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B173D8" w:rsidRPr="00C0332C" w:rsidRDefault="00B173D8" w:rsidP="00B27E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 w:rsidR="00B27E6B"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B173D8" w:rsidRPr="00F310A2" w:rsidTr="00B173D8">
        <w:trPr>
          <w:trHeight w:val="70"/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B173D8" w:rsidRPr="00C0332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C0332C">
              <w:rPr>
                <w:rFonts w:ascii="Times New Roman" w:hAnsi="Times New Roman"/>
                <w:b/>
              </w:rPr>
              <w:t>всего</w:t>
            </w:r>
          </w:p>
        </w:tc>
      </w:tr>
      <w:tr w:rsidR="00B173D8" w:rsidRPr="00F310A2" w:rsidTr="00B173D8">
        <w:tc>
          <w:tcPr>
            <w:tcW w:w="6948" w:type="dxa"/>
            <w:gridSpan w:val="2"/>
            <w:shd w:val="clear" w:color="auto" w:fill="D9D9D9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b/>
                <w:sz w:val="24"/>
                <w:szCs w:val="24"/>
              </w:rPr>
              <w:t>Основные понятия и термины строевого устава.</w:t>
            </w:r>
          </w:p>
        </w:tc>
        <w:tc>
          <w:tcPr>
            <w:tcW w:w="992" w:type="dxa"/>
            <w:shd w:val="clear" w:color="auto" w:fill="D9D9D9"/>
          </w:tcPr>
          <w:p w:rsidR="00B173D8" w:rsidRPr="00E92A18" w:rsidRDefault="004D7943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B173D8" w:rsidRPr="00E92A18" w:rsidRDefault="004D7943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9D9D9"/>
          </w:tcPr>
          <w:p w:rsidR="00B173D8" w:rsidRPr="00E92A18" w:rsidRDefault="004D7943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BD4D81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Строй, шеренга, фланг, фронт, тыльная сторона строя, интервал.</w:t>
            </w:r>
          </w:p>
        </w:tc>
        <w:tc>
          <w:tcPr>
            <w:tcW w:w="992" w:type="dxa"/>
          </w:tcPr>
          <w:p w:rsidR="00B173D8" w:rsidRPr="009F3E67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BD4D81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173D8" w:rsidRPr="00BD4D81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3D8" w:rsidRPr="00F310A2" w:rsidTr="00B173D8">
        <w:tc>
          <w:tcPr>
            <w:tcW w:w="824" w:type="dxa"/>
          </w:tcPr>
          <w:p w:rsidR="00B173D8" w:rsidRPr="00BD4D81" w:rsidRDefault="00B173D8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B173D8" w:rsidRPr="00F310A2" w:rsidRDefault="00B173D8" w:rsidP="00B173D8">
            <w:pPr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Обязанности командиров и военнослужащих перед построением и в строю.</w:t>
            </w:r>
          </w:p>
        </w:tc>
        <w:tc>
          <w:tcPr>
            <w:tcW w:w="992" w:type="dxa"/>
          </w:tcPr>
          <w:p w:rsidR="00B173D8" w:rsidRPr="00E92A18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73D8" w:rsidRPr="00BD4D81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173D8" w:rsidRPr="00E92A18" w:rsidRDefault="004D7943" w:rsidP="00B173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173D8" w:rsidRPr="00976E62" w:rsidRDefault="00B173D8" w:rsidP="00B173D8">
      <w:pPr>
        <w:pStyle w:val="a8"/>
        <w:ind w:left="1080"/>
        <w:jc w:val="center"/>
        <w:rPr>
          <w:rFonts w:ascii="Times New Roman" w:hAnsi="Times New Roman"/>
          <w:b/>
          <w:sz w:val="12"/>
          <w:szCs w:val="24"/>
        </w:rPr>
      </w:pPr>
    </w:p>
    <w:p w:rsidR="00B173D8" w:rsidRPr="009F3E67" w:rsidRDefault="00B173D8" w:rsidP="00B173D8">
      <w:pPr>
        <w:pStyle w:val="a8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год обучения</w:t>
      </w:r>
    </w:p>
    <w:p w:rsidR="00B173D8" w:rsidRPr="009F3E67" w:rsidRDefault="00B173D8" w:rsidP="00B173D8">
      <w:pPr>
        <w:pStyle w:val="a8"/>
        <w:ind w:left="1080"/>
        <w:jc w:val="center"/>
        <w:rPr>
          <w:rFonts w:ascii="Times New Roman" w:hAnsi="Times New Roman"/>
          <w:b/>
          <w:sz w:val="8"/>
          <w:szCs w:val="24"/>
        </w:rPr>
      </w:pP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B173D8" w:rsidRPr="00F310A2" w:rsidTr="00B173D8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B173D8" w:rsidRPr="00976E62" w:rsidRDefault="00B173D8" w:rsidP="00B173D8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B173D8" w:rsidRPr="00132D0C" w:rsidRDefault="00B27E6B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B173D8" w:rsidRPr="00F310A2" w:rsidTr="00B173D8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B173D8" w:rsidRPr="00132D0C" w:rsidRDefault="00B173D8" w:rsidP="00B173D8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4D7943" w:rsidRPr="00F310A2" w:rsidTr="00B173D8">
        <w:tc>
          <w:tcPr>
            <w:tcW w:w="6948" w:type="dxa"/>
            <w:gridSpan w:val="2"/>
            <w:shd w:val="clear" w:color="auto" w:fill="D9D9D9"/>
          </w:tcPr>
          <w:p w:rsidR="004D7943" w:rsidRPr="00132D0C" w:rsidRDefault="004D7943" w:rsidP="004D79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2D0C">
              <w:rPr>
                <w:rFonts w:ascii="Times New Roman" w:hAnsi="Times New Roman"/>
                <w:b/>
                <w:sz w:val="24"/>
                <w:szCs w:val="24"/>
              </w:rPr>
              <w:t>Основные пон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ятия и термины строевого устава</w:t>
            </w:r>
          </w:p>
        </w:tc>
        <w:tc>
          <w:tcPr>
            <w:tcW w:w="992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D7943" w:rsidRPr="00F310A2" w:rsidTr="00B173D8">
        <w:tc>
          <w:tcPr>
            <w:tcW w:w="824" w:type="dxa"/>
          </w:tcPr>
          <w:p w:rsidR="004D7943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4D7943" w:rsidRPr="00F310A2" w:rsidRDefault="004D7943" w:rsidP="004D79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Дистанция, шири</w:t>
            </w:r>
            <w:r w:rsidRPr="00F310A2">
              <w:rPr>
                <w:rFonts w:ascii="Times New Roman" w:hAnsi="Times New Roman"/>
                <w:sz w:val="24"/>
                <w:szCs w:val="24"/>
              </w:rPr>
              <w:t>на строя, глубина строя, двухшереножный строй, ряд, колона.</w:t>
            </w:r>
          </w:p>
        </w:tc>
        <w:tc>
          <w:tcPr>
            <w:tcW w:w="992" w:type="dxa"/>
          </w:tcPr>
          <w:p w:rsidR="004D7943" w:rsidRPr="009F3E67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7943" w:rsidRPr="00F310A2" w:rsidTr="00B173D8">
        <w:tc>
          <w:tcPr>
            <w:tcW w:w="824" w:type="dxa"/>
          </w:tcPr>
          <w:p w:rsidR="004D7943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4D7943" w:rsidRPr="00F310A2" w:rsidRDefault="004D7943" w:rsidP="004D7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Походный строй, направляющий, замыкающий, развернутый строй.</w:t>
            </w:r>
          </w:p>
        </w:tc>
        <w:tc>
          <w:tcPr>
            <w:tcW w:w="992" w:type="dxa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173D8" w:rsidRPr="00CA1D07" w:rsidRDefault="00B173D8" w:rsidP="00B173D8">
      <w:pPr>
        <w:pStyle w:val="a8"/>
        <w:ind w:left="1080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B173D8" w:rsidRPr="006646DA" w:rsidRDefault="00B173D8" w:rsidP="00B173D8">
      <w:pPr>
        <w:pStyle w:val="a8"/>
        <w:ind w:left="1080"/>
        <w:rPr>
          <w:rFonts w:ascii="Times New Roman" w:hAnsi="Times New Roman"/>
          <w:b/>
          <w:sz w:val="8"/>
          <w:szCs w:val="24"/>
        </w:rPr>
      </w:pPr>
    </w:p>
    <w:p w:rsidR="004D7943" w:rsidRPr="009F3E67" w:rsidRDefault="004D7943" w:rsidP="004D7943">
      <w:pPr>
        <w:pStyle w:val="a8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 обучения</w:t>
      </w:r>
    </w:p>
    <w:p w:rsidR="004D7943" w:rsidRPr="009F3E67" w:rsidRDefault="004D7943" w:rsidP="004D7943">
      <w:pPr>
        <w:pStyle w:val="a8"/>
        <w:ind w:left="1080"/>
        <w:jc w:val="center"/>
        <w:rPr>
          <w:rFonts w:ascii="Times New Roman" w:hAnsi="Times New Roman"/>
          <w:b/>
          <w:sz w:val="8"/>
          <w:szCs w:val="24"/>
        </w:rPr>
      </w:pP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124"/>
        <w:gridCol w:w="992"/>
        <w:gridCol w:w="1134"/>
        <w:gridCol w:w="850"/>
      </w:tblGrid>
      <w:tr w:rsidR="004D7943" w:rsidRPr="00F310A2" w:rsidTr="0023694F">
        <w:trPr>
          <w:tblHeader/>
        </w:trPr>
        <w:tc>
          <w:tcPr>
            <w:tcW w:w="824" w:type="dxa"/>
            <w:vMerge w:val="restart"/>
            <w:shd w:val="clear" w:color="auto" w:fill="D9D9D9"/>
            <w:vAlign w:val="center"/>
          </w:tcPr>
          <w:p w:rsidR="004D7943" w:rsidRPr="00976E62" w:rsidRDefault="004D7943" w:rsidP="0023694F">
            <w:pPr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№</w:t>
            </w:r>
          </w:p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 w:val="22"/>
                <w:szCs w:val="24"/>
              </w:rPr>
              <w:t>п/п</w:t>
            </w:r>
          </w:p>
        </w:tc>
        <w:tc>
          <w:tcPr>
            <w:tcW w:w="6124" w:type="dxa"/>
            <w:vMerge w:val="restart"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Pr="00C0332C">
              <w:rPr>
                <w:rFonts w:ascii="Times New Roman" w:hAnsi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2976" w:type="dxa"/>
            <w:gridSpan w:val="3"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E62">
              <w:rPr>
                <w:rFonts w:ascii="Times New Roman" w:hAnsi="Times New Roman"/>
                <w:b/>
                <w:szCs w:val="24"/>
              </w:rPr>
              <w:t>Количество часов</w:t>
            </w:r>
          </w:p>
        </w:tc>
      </w:tr>
      <w:tr w:rsidR="004D7943" w:rsidRPr="00F310A2" w:rsidTr="0023694F">
        <w:trPr>
          <w:tblHeader/>
        </w:trPr>
        <w:tc>
          <w:tcPr>
            <w:tcW w:w="824" w:type="dxa"/>
            <w:vMerge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4" w:type="dxa"/>
            <w:vMerge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4D7943" w:rsidRPr="00132D0C" w:rsidRDefault="004D7943" w:rsidP="0023694F">
            <w:pPr>
              <w:jc w:val="center"/>
              <w:rPr>
                <w:rFonts w:ascii="Times New Roman" w:hAnsi="Times New Roman"/>
                <w:b/>
              </w:rPr>
            </w:pPr>
            <w:r w:rsidRPr="00132D0C">
              <w:rPr>
                <w:rFonts w:ascii="Times New Roman" w:hAnsi="Times New Roman"/>
                <w:b/>
              </w:rPr>
              <w:t>всего</w:t>
            </w:r>
          </w:p>
        </w:tc>
      </w:tr>
      <w:tr w:rsidR="004D7943" w:rsidRPr="00F310A2" w:rsidTr="0023694F">
        <w:tc>
          <w:tcPr>
            <w:tcW w:w="6948" w:type="dxa"/>
            <w:gridSpan w:val="2"/>
            <w:shd w:val="clear" w:color="auto" w:fill="D9D9D9"/>
          </w:tcPr>
          <w:p w:rsidR="004D7943" w:rsidRPr="00132D0C" w:rsidRDefault="004D7943" w:rsidP="004D79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2D0C">
              <w:rPr>
                <w:rFonts w:ascii="Times New Roman" w:hAnsi="Times New Roman"/>
                <w:b/>
                <w:sz w:val="24"/>
                <w:szCs w:val="24"/>
              </w:rPr>
              <w:t>Основные пон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ятия и термины строевого устава</w:t>
            </w:r>
          </w:p>
        </w:tc>
        <w:tc>
          <w:tcPr>
            <w:tcW w:w="992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D7943" w:rsidRPr="00F310A2" w:rsidTr="0023694F">
        <w:tc>
          <w:tcPr>
            <w:tcW w:w="824" w:type="dxa"/>
          </w:tcPr>
          <w:p w:rsidR="004D7943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</w:tcPr>
          <w:p w:rsidR="004D7943" w:rsidRPr="00F310A2" w:rsidRDefault="004D7943" w:rsidP="004D7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Походный строй, направляющий, замыкающий, развернутый строй.</w:t>
            </w:r>
          </w:p>
        </w:tc>
        <w:tc>
          <w:tcPr>
            <w:tcW w:w="992" w:type="dxa"/>
          </w:tcPr>
          <w:p w:rsidR="004D7943" w:rsidRPr="009F3E67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7943" w:rsidRPr="00F310A2" w:rsidTr="0023694F">
        <w:tc>
          <w:tcPr>
            <w:tcW w:w="824" w:type="dxa"/>
          </w:tcPr>
          <w:p w:rsidR="004D7943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4" w:type="dxa"/>
          </w:tcPr>
          <w:p w:rsidR="004D7943" w:rsidRPr="00F310A2" w:rsidRDefault="004D7943" w:rsidP="004D7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0A2">
              <w:rPr>
                <w:rFonts w:ascii="Times New Roman" w:hAnsi="Times New Roman"/>
                <w:sz w:val="24"/>
                <w:szCs w:val="24"/>
              </w:rPr>
              <w:t>Обязанности командиров и военнослужащих перед построением и в строю.</w:t>
            </w:r>
          </w:p>
        </w:tc>
        <w:tc>
          <w:tcPr>
            <w:tcW w:w="992" w:type="dxa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7943" w:rsidRPr="00BD4D81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7943" w:rsidRPr="00E92A18" w:rsidRDefault="004D7943" w:rsidP="004D79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D7943" w:rsidRDefault="004D7943" w:rsidP="00B27E6B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D7943" w:rsidRDefault="004D7943" w:rsidP="00B27E6B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173D8" w:rsidRPr="00E52794" w:rsidRDefault="00B27E6B" w:rsidP="00B27E6B">
      <w:pPr>
        <w:pStyle w:val="a8"/>
        <w:widowControl/>
        <w:autoSpaceDE/>
        <w:autoSpaceDN/>
        <w:adjustRightInd/>
        <w:spacing w:after="20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2.</w:t>
      </w:r>
      <w:r w:rsidR="00B173D8" w:rsidRPr="00E5279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B173D8" w:rsidRDefault="00B173D8" w:rsidP="00B173D8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второго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B173D8" w:rsidRPr="00DB7E69" w:rsidRDefault="00B173D8" w:rsidP="00B173D8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B173D8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«Основные понятия и термины строевого устава»</w:t>
      </w:r>
    </w:p>
    <w:p w:rsidR="00B173D8" w:rsidRPr="003E5FEE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6E5F73">
        <w:rPr>
          <w:rFonts w:ascii="Times New Roman" w:hAnsi="Times New Roman"/>
          <w:sz w:val="24"/>
          <w:szCs w:val="24"/>
        </w:rPr>
        <w:tab/>
      </w:r>
      <w:r w:rsidRPr="006E5F73">
        <w:rPr>
          <w:rFonts w:ascii="Times New Roman" w:hAnsi="Times New Roman"/>
          <w:sz w:val="24"/>
          <w:szCs w:val="24"/>
          <w:u w:val="single"/>
        </w:rPr>
        <w:t>Теория (</w:t>
      </w:r>
      <w:r w:rsidR="004D7943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час</w:t>
      </w:r>
      <w:r w:rsidR="004D7943">
        <w:rPr>
          <w:rFonts w:ascii="Times New Roman" w:hAnsi="Times New Roman"/>
          <w:sz w:val="24"/>
          <w:szCs w:val="24"/>
          <w:u w:val="single"/>
        </w:rPr>
        <w:t>а</w:t>
      </w:r>
      <w:r w:rsidRPr="006E5F73">
        <w:rPr>
          <w:rFonts w:ascii="Times New Roman" w:hAnsi="Times New Roman"/>
          <w:sz w:val="24"/>
          <w:szCs w:val="24"/>
          <w:u w:val="single"/>
        </w:rPr>
        <w:t>):</w:t>
      </w:r>
      <w:r w:rsidRPr="00C23815">
        <w:rPr>
          <w:rFonts w:ascii="Times New Roman" w:hAnsi="Times New Roman"/>
          <w:sz w:val="24"/>
          <w:szCs w:val="24"/>
        </w:rPr>
        <w:t xml:space="preserve"> </w:t>
      </w:r>
      <w:r w:rsidRPr="00A361A3">
        <w:rPr>
          <w:rFonts w:ascii="Times New Roman" w:hAnsi="Times New Roman"/>
          <w:sz w:val="24"/>
          <w:szCs w:val="24"/>
        </w:rPr>
        <w:t xml:space="preserve">Основные понятия и термины строевого устава. </w:t>
      </w:r>
      <w:r>
        <w:rPr>
          <w:rFonts w:ascii="Times New Roman" w:hAnsi="Times New Roman"/>
          <w:sz w:val="24"/>
          <w:szCs w:val="24"/>
        </w:rPr>
        <w:t>С</w:t>
      </w:r>
      <w:r w:rsidRPr="00A361A3">
        <w:rPr>
          <w:rFonts w:ascii="Times New Roman" w:hAnsi="Times New Roman"/>
          <w:sz w:val="24"/>
          <w:szCs w:val="24"/>
        </w:rPr>
        <w:t xml:space="preserve">трой, шеренга, фланг, фронт, тыльная сторона </w:t>
      </w:r>
      <w:r>
        <w:rPr>
          <w:rFonts w:ascii="Times New Roman" w:hAnsi="Times New Roman"/>
          <w:sz w:val="24"/>
          <w:szCs w:val="24"/>
        </w:rPr>
        <w:t>строя, интервал. Дистанция, шири</w:t>
      </w:r>
      <w:r w:rsidRPr="00A361A3">
        <w:rPr>
          <w:rFonts w:ascii="Times New Roman" w:hAnsi="Times New Roman"/>
          <w:sz w:val="24"/>
          <w:szCs w:val="24"/>
        </w:rPr>
        <w:t xml:space="preserve">на строя, глубина строя, двухшереножный строй, ряд, колона. </w:t>
      </w:r>
    </w:p>
    <w:p w:rsidR="00B173D8" w:rsidRPr="006E5F73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6E5F73">
        <w:rPr>
          <w:rFonts w:ascii="Times New Roman" w:hAnsi="Times New Roman"/>
          <w:sz w:val="24"/>
          <w:szCs w:val="24"/>
        </w:rPr>
        <w:tab/>
      </w:r>
      <w:r w:rsidRPr="006E5F73">
        <w:rPr>
          <w:rFonts w:ascii="Times New Roman" w:hAnsi="Times New Roman"/>
          <w:sz w:val="24"/>
          <w:szCs w:val="24"/>
          <w:u w:val="single"/>
        </w:rPr>
        <w:t>Практика (</w:t>
      </w:r>
      <w:r w:rsidR="004D7943"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часа</w:t>
      </w:r>
      <w:r w:rsidRPr="006E5F73">
        <w:rPr>
          <w:rFonts w:ascii="Times New Roman" w:hAnsi="Times New Roman"/>
          <w:sz w:val="24"/>
          <w:szCs w:val="24"/>
          <w:u w:val="single"/>
        </w:rPr>
        <w:t>):</w:t>
      </w:r>
      <w:r w:rsidRPr="00C23815">
        <w:rPr>
          <w:rFonts w:ascii="Times New Roman" w:hAnsi="Times New Roman"/>
          <w:sz w:val="24"/>
          <w:szCs w:val="24"/>
        </w:rPr>
        <w:t xml:space="preserve"> </w:t>
      </w:r>
      <w:r w:rsidRPr="006E5F73">
        <w:rPr>
          <w:rFonts w:ascii="Times New Roman" w:hAnsi="Times New Roman"/>
          <w:sz w:val="24"/>
          <w:szCs w:val="24"/>
        </w:rPr>
        <w:t>Подготовка к смотру строя и песни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361A3">
        <w:rPr>
          <w:rFonts w:ascii="Times New Roman" w:hAnsi="Times New Roman"/>
          <w:sz w:val="24"/>
          <w:szCs w:val="24"/>
        </w:rPr>
        <w:t xml:space="preserve">Основные понятия и термины строевого устава. </w:t>
      </w:r>
      <w:r>
        <w:rPr>
          <w:rFonts w:ascii="Times New Roman" w:hAnsi="Times New Roman"/>
          <w:sz w:val="24"/>
          <w:szCs w:val="24"/>
        </w:rPr>
        <w:t>С</w:t>
      </w:r>
      <w:r w:rsidRPr="00A361A3">
        <w:rPr>
          <w:rFonts w:ascii="Times New Roman" w:hAnsi="Times New Roman"/>
          <w:sz w:val="24"/>
          <w:szCs w:val="24"/>
        </w:rPr>
        <w:t>трой, шеренга, фланг, фронт, тыльная сторона строя, интервал. Дистанция, ширена строя, глубина строя, двухшереножный строй, ряд, колона. Походный строй, направляющий, замыкающий, развернутый строй</w:t>
      </w:r>
      <w:r>
        <w:rPr>
          <w:rFonts w:ascii="Times New Roman" w:hAnsi="Times New Roman"/>
          <w:sz w:val="24"/>
          <w:szCs w:val="24"/>
        </w:rPr>
        <w:t>.</w:t>
      </w:r>
    </w:p>
    <w:p w:rsidR="00B173D8" w:rsidRPr="00804F26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B173D8" w:rsidRPr="00804F26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14"/>
          <w:szCs w:val="24"/>
        </w:rPr>
      </w:pPr>
    </w:p>
    <w:p w:rsidR="00B173D8" w:rsidRDefault="00B173D8" w:rsidP="00B173D8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третьего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B173D8" w:rsidRDefault="00B173D8" w:rsidP="00B173D8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B173D8" w:rsidRPr="00B0463E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0463E">
        <w:rPr>
          <w:rFonts w:ascii="Times New Roman" w:hAnsi="Times New Roman"/>
          <w:b/>
          <w:sz w:val="24"/>
          <w:szCs w:val="24"/>
        </w:rPr>
        <w:t>Тема: «Основные понятия и термины строевого устава»</w:t>
      </w:r>
    </w:p>
    <w:p w:rsidR="00B173D8" w:rsidRPr="00926F93" w:rsidRDefault="00B173D8" w:rsidP="00B173D8">
      <w:pPr>
        <w:jc w:val="both"/>
        <w:rPr>
          <w:rFonts w:ascii="Times New Roman" w:hAnsi="Times New Roman"/>
          <w:sz w:val="24"/>
          <w:szCs w:val="24"/>
        </w:rPr>
      </w:pPr>
      <w:r w:rsidRPr="00B046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Теория (5</w:t>
      </w:r>
      <w:r w:rsidRPr="00B0463E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u w:val="single"/>
        </w:rPr>
        <w:t>ов</w:t>
      </w:r>
      <w:r w:rsidRPr="00B0463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B0463E">
        <w:rPr>
          <w:rFonts w:ascii="Times New Roman" w:hAnsi="Times New Roman" w:cs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>Дистанция, ширена строя, глубина строя, двухшереножный строй, ряд, колона.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 xml:space="preserve">Походный строй, направляющий, замыкающий, развернутый строй. Обязанности командиров и военнослужащих перед построением и в строю. </w:t>
      </w:r>
      <w:r>
        <w:rPr>
          <w:rFonts w:ascii="Times New Roman" w:hAnsi="Times New Roman"/>
          <w:sz w:val="24"/>
          <w:szCs w:val="24"/>
        </w:rPr>
        <w:t>З</w:t>
      </w:r>
      <w:r w:rsidRPr="00926F93">
        <w:rPr>
          <w:rFonts w:ascii="Times New Roman" w:hAnsi="Times New Roman"/>
          <w:sz w:val="24"/>
          <w:szCs w:val="24"/>
        </w:rPr>
        <w:t>ачет.</w:t>
      </w:r>
    </w:p>
    <w:p w:rsidR="00B173D8" w:rsidRDefault="00B173D8" w:rsidP="00B173D8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0463E">
        <w:rPr>
          <w:rFonts w:ascii="Times New Roman" w:hAnsi="Times New Roman"/>
          <w:sz w:val="24"/>
          <w:szCs w:val="24"/>
        </w:rPr>
        <w:tab/>
      </w:r>
      <w:r w:rsidRPr="00B0463E">
        <w:rPr>
          <w:rFonts w:ascii="Times New Roman" w:hAnsi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/>
          <w:sz w:val="24"/>
          <w:szCs w:val="24"/>
          <w:u w:val="single"/>
        </w:rPr>
        <w:t>26</w:t>
      </w:r>
      <w:r w:rsidRPr="00B0463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ов</w:t>
      </w:r>
      <w:r w:rsidRPr="00B0463E">
        <w:rPr>
          <w:rFonts w:ascii="Times New Roman" w:hAnsi="Times New Roman"/>
          <w:sz w:val="24"/>
          <w:szCs w:val="24"/>
          <w:u w:val="single"/>
        </w:rPr>
        <w:t>):</w:t>
      </w:r>
      <w:r w:rsidRPr="00B0463E">
        <w:rPr>
          <w:rFonts w:ascii="Times New Roman" w:hAnsi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>Строй, шеренга, фланг, фронт, тыльная сторона строя, интервал. Дистанция, ширена строя, глубина строя, двухшереножный строй, ряд, колона.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 xml:space="preserve">Походный строй, направляющий, замыкающий, развернутый строй. </w:t>
      </w:r>
      <w:r>
        <w:rPr>
          <w:rFonts w:ascii="Times New Roman" w:hAnsi="Times New Roman"/>
          <w:sz w:val="24"/>
          <w:szCs w:val="24"/>
        </w:rPr>
        <w:t>З</w:t>
      </w:r>
      <w:r w:rsidRPr="00926F93">
        <w:rPr>
          <w:rFonts w:ascii="Times New Roman" w:hAnsi="Times New Roman"/>
          <w:sz w:val="24"/>
          <w:szCs w:val="24"/>
        </w:rPr>
        <w:t>ачет.</w:t>
      </w:r>
    </w:p>
    <w:p w:rsidR="00B173D8" w:rsidRDefault="00B173D8" w:rsidP="007875A1">
      <w:pPr>
        <w:pStyle w:val="a3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D7943" w:rsidRDefault="004D7943" w:rsidP="007875A1">
      <w:pPr>
        <w:pStyle w:val="a3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D7943" w:rsidRDefault="004D7943" w:rsidP="007875A1">
      <w:pPr>
        <w:pStyle w:val="a3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D7943" w:rsidRDefault="004D7943" w:rsidP="004D7943">
      <w:pPr>
        <w:pStyle w:val="a3"/>
        <w:ind w:left="1080"/>
        <w:jc w:val="center"/>
        <w:rPr>
          <w:rFonts w:ascii="Times New Roman" w:hAnsi="Times New Roman"/>
          <w:sz w:val="24"/>
          <w:u w:val="single"/>
        </w:rPr>
      </w:pPr>
      <w:r w:rsidRPr="00DB7E69">
        <w:rPr>
          <w:rFonts w:ascii="Times New Roman" w:hAnsi="Times New Roman"/>
          <w:sz w:val="24"/>
          <w:u w:val="single"/>
        </w:rPr>
        <w:lastRenderedPageBreak/>
        <w:t xml:space="preserve">Содержание программы </w:t>
      </w:r>
      <w:r>
        <w:rPr>
          <w:rFonts w:ascii="Times New Roman" w:hAnsi="Times New Roman"/>
          <w:sz w:val="24"/>
          <w:u w:val="single"/>
        </w:rPr>
        <w:t>четвертого</w:t>
      </w:r>
      <w:r w:rsidRPr="00DB7E69">
        <w:rPr>
          <w:rFonts w:ascii="Times New Roman" w:hAnsi="Times New Roman"/>
          <w:sz w:val="24"/>
          <w:u w:val="single"/>
        </w:rPr>
        <w:t xml:space="preserve"> года обучения</w:t>
      </w:r>
    </w:p>
    <w:p w:rsidR="004D7943" w:rsidRDefault="004D7943" w:rsidP="004D7943">
      <w:pPr>
        <w:pStyle w:val="a3"/>
        <w:ind w:left="1080"/>
        <w:rPr>
          <w:rFonts w:ascii="Times New Roman" w:hAnsi="Times New Roman"/>
          <w:sz w:val="12"/>
          <w:u w:val="single"/>
        </w:rPr>
      </w:pPr>
    </w:p>
    <w:p w:rsidR="004D7943" w:rsidRPr="00B0463E" w:rsidRDefault="004D7943" w:rsidP="004D7943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0463E">
        <w:rPr>
          <w:rFonts w:ascii="Times New Roman" w:hAnsi="Times New Roman"/>
          <w:b/>
          <w:sz w:val="24"/>
          <w:szCs w:val="24"/>
        </w:rPr>
        <w:t>Тема: «Основные понятия и термины строевого устава»</w:t>
      </w:r>
    </w:p>
    <w:p w:rsidR="004D7943" w:rsidRPr="00926F93" w:rsidRDefault="004D7943" w:rsidP="004D7943">
      <w:pPr>
        <w:jc w:val="both"/>
        <w:rPr>
          <w:rFonts w:ascii="Times New Roman" w:hAnsi="Times New Roman"/>
          <w:sz w:val="24"/>
          <w:szCs w:val="24"/>
        </w:rPr>
      </w:pPr>
      <w:r w:rsidRPr="00B046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Теория (5</w:t>
      </w:r>
      <w:r w:rsidRPr="00B0463E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u w:val="single"/>
        </w:rPr>
        <w:t>ов</w:t>
      </w:r>
      <w:r w:rsidRPr="00B0463E">
        <w:rPr>
          <w:rFonts w:ascii="Times New Roman" w:hAnsi="Times New Roman" w:cs="Times New Roman"/>
          <w:sz w:val="24"/>
          <w:szCs w:val="24"/>
          <w:u w:val="single"/>
        </w:rPr>
        <w:t>):</w:t>
      </w:r>
      <w:r w:rsidRPr="00B0463E">
        <w:rPr>
          <w:rFonts w:ascii="Times New Roman" w:hAnsi="Times New Roman" w:cs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 xml:space="preserve">Походный строй, направляющий, замыкающий, развернутый строй. Обязанности командиров и военнослужащих перед построением и в строю. </w:t>
      </w:r>
      <w:r>
        <w:rPr>
          <w:rFonts w:ascii="Times New Roman" w:hAnsi="Times New Roman"/>
          <w:sz w:val="24"/>
          <w:szCs w:val="24"/>
        </w:rPr>
        <w:t>З</w:t>
      </w:r>
      <w:r w:rsidRPr="00926F93">
        <w:rPr>
          <w:rFonts w:ascii="Times New Roman" w:hAnsi="Times New Roman"/>
          <w:sz w:val="24"/>
          <w:szCs w:val="24"/>
        </w:rPr>
        <w:t>ачет.</w:t>
      </w:r>
    </w:p>
    <w:p w:rsidR="004D7943" w:rsidRDefault="004D7943" w:rsidP="004D7943">
      <w:pPr>
        <w:pStyle w:val="a3"/>
        <w:tabs>
          <w:tab w:val="center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0463E">
        <w:rPr>
          <w:rFonts w:ascii="Times New Roman" w:hAnsi="Times New Roman"/>
          <w:sz w:val="24"/>
          <w:szCs w:val="24"/>
        </w:rPr>
        <w:tab/>
      </w:r>
      <w:r w:rsidRPr="00B0463E">
        <w:rPr>
          <w:rFonts w:ascii="Times New Roman" w:hAnsi="Times New Roman"/>
          <w:sz w:val="24"/>
          <w:szCs w:val="24"/>
          <w:u w:val="single"/>
        </w:rPr>
        <w:t>Практика (</w:t>
      </w:r>
      <w:r>
        <w:rPr>
          <w:rFonts w:ascii="Times New Roman" w:hAnsi="Times New Roman"/>
          <w:sz w:val="24"/>
          <w:szCs w:val="24"/>
          <w:u w:val="single"/>
        </w:rPr>
        <w:t>26</w:t>
      </w:r>
      <w:r w:rsidRPr="00B0463E">
        <w:rPr>
          <w:rFonts w:ascii="Times New Roman" w:hAnsi="Times New Roman"/>
          <w:sz w:val="24"/>
          <w:szCs w:val="24"/>
          <w:u w:val="single"/>
        </w:rPr>
        <w:t xml:space="preserve"> час</w:t>
      </w:r>
      <w:r>
        <w:rPr>
          <w:rFonts w:ascii="Times New Roman" w:hAnsi="Times New Roman"/>
          <w:sz w:val="24"/>
          <w:szCs w:val="24"/>
          <w:u w:val="single"/>
        </w:rPr>
        <w:t>ов</w:t>
      </w:r>
      <w:r w:rsidRPr="00B0463E">
        <w:rPr>
          <w:rFonts w:ascii="Times New Roman" w:hAnsi="Times New Roman"/>
          <w:sz w:val="24"/>
          <w:szCs w:val="24"/>
          <w:u w:val="single"/>
        </w:rPr>
        <w:t>):</w:t>
      </w:r>
      <w:r w:rsidRPr="00B0463E">
        <w:rPr>
          <w:rFonts w:ascii="Times New Roman" w:hAnsi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>Строй, шеренга, фланг, фронт, тыльная сторона строя, интервал. Дистанция, ширена строя, глубина строя, двухшереножный строй, ряд, колона.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F93">
        <w:rPr>
          <w:rFonts w:ascii="Times New Roman" w:hAnsi="Times New Roman"/>
          <w:sz w:val="24"/>
          <w:szCs w:val="24"/>
        </w:rPr>
        <w:t xml:space="preserve">Походный строй, направляющий, замыкающий, развернутый строй. Обязанности командиров и военнослужащих перед построением и в строю. </w:t>
      </w:r>
      <w:r>
        <w:rPr>
          <w:rFonts w:ascii="Times New Roman" w:hAnsi="Times New Roman"/>
          <w:sz w:val="24"/>
          <w:szCs w:val="24"/>
        </w:rPr>
        <w:t>З</w:t>
      </w:r>
      <w:r w:rsidRPr="00926F93">
        <w:rPr>
          <w:rFonts w:ascii="Times New Roman" w:hAnsi="Times New Roman"/>
          <w:sz w:val="24"/>
          <w:szCs w:val="24"/>
        </w:rPr>
        <w:t>ачет.</w:t>
      </w:r>
    </w:p>
    <w:p w:rsidR="004D7943" w:rsidRPr="007875A1" w:rsidRDefault="004D7943" w:rsidP="007875A1">
      <w:pPr>
        <w:pStyle w:val="a3"/>
        <w:jc w:val="center"/>
        <w:rPr>
          <w:rFonts w:ascii="Times New Roman" w:hAnsi="Times New Roman"/>
          <w:color w:val="FF0000"/>
          <w:sz w:val="24"/>
          <w:szCs w:val="24"/>
        </w:rPr>
      </w:pPr>
    </w:p>
    <w:sectPr w:rsidR="004D7943" w:rsidRPr="007875A1" w:rsidSect="00583438">
      <w:footerReference w:type="even" r:id="rId9"/>
      <w:footerReference w:type="default" r:id="rId10"/>
      <w:pgSz w:w="11906" w:h="16838"/>
      <w:pgMar w:top="851" w:right="566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EA5" w:rsidRDefault="00332EA5">
      <w:r>
        <w:separator/>
      </w:r>
    </w:p>
  </w:endnote>
  <w:endnote w:type="continuationSeparator" w:id="0">
    <w:p w:rsidR="00332EA5" w:rsidRDefault="0033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1A8" w:rsidRDefault="004C61A8" w:rsidP="00DD0926">
    <w:pPr>
      <w:pStyle w:val="aa"/>
      <w:framePr w:wrap="around" w:vAnchor="text" w:hAnchor="margin" w:xAlign="right" w:y="1"/>
      <w:rPr>
        <w:rStyle w:val="ac"/>
        <w:rFonts w:cs="Arial"/>
      </w:rPr>
    </w:pPr>
    <w:r>
      <w:rPr>
        <w:rStyle w:val="ac"/>
        <w:rFonts w:cs="Arial"/>
      </w:rPr>
      <w:fldChar w:fldCharType="begin"/>
    </w:r>
    <w:r>
      <w:rPr>
        <w:rStyle w:val="ac"/>
        <w:rFonts w:cs="Arial"/>
      </w:rPr>
      <w:instrText xml:space="preserve">PAGE  </w:instrText>
    </w:r>
    <w:r>
      <w:rPr>
        <w:rStyle w:val="ac"/>
        <w:rFonts w:cs="Arial"/>
      </w:rPr>
      <w:fldChar w:fldCharType="end"/>
    </w:r>
  </w:p>
  <w:p w:rsidR="004C61A8" w:rsidRDefault="004C61A8" w:rsidP="00DD092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1A8" w:rsidRPr="00DD0926" w:rsidRDefault="004C61A8" w:rsidP="00DD0926">
    <w:pPr>
      <w:pStyle w:val="aa"/>
      <w:framePr w:wrap="around" w:vAnchor="text" w:hAnchor="margin" w:xAlign="right" w:y="1"/>
      <w:rPr>
        <w:rStyle w:val="ac"/>
        <w:rFonts w:ascii="Times New Roman" w:hAnsi="Times New Roman"/>
      </w:rPr>
    </w:pPr>
    <w:r w:rsidRPr="00DD0926">
      <w:rPr>
        <w:rStyle w:val="ac"/>
        <w:rFonts w:ascii="Times New Roman" w:hAnsi="Times New Roman"/>
      </w:rPr>
      <w:fldChar w:fldCharType="begin"/>
    </w:r>
    <w:r w:rsidRPr="00DD0926">
      <w:rPr>
        <w:rStyle w:val="ac"/>
        <w:rFonts w:ascii="Times New Roman" w:hAnsi="Times New Roman"/>
      </w:rPr>
      <w:instrText xml:space="preserve">PAGE  </w:instrText>
    </w:r>
    <w:r w:rsidRPr="00DD0926">
      <w:rPr>
        <w:rStyle w:val="ac"/>
        <w:rFonts w:ascii="Times New Roman" w:hAnsi="Times New Roman"/>
      </w:rPr>
      <w:fldChar w:fldCharType="separate"/>
    </w:r>
    <w:r w:rsidR="00F6674D">
      <w:rPr>
        <w:rStyle w:val="ac"/>
        <w:rFonts w:ascii="Times New Roman" w:hAnsi="Times New Roman"/>
        <w:noProof/>
      </w:rPr>
      <w:t>5</w:t>
    </w:r>
    <w:r w:rsidRPr="00DD0926">
      <w:rPr>
        <w:rStyle w:val="ac"/>
        <w:rFonts w:ascii="Times New Roman" w:hAnsi="Times New Roman"/>
      </w:rPr>
      <w:fldChar w:fldCharType="end"/>
    </w:r>
  </w:p>
  <w:p w:rsidR="004C61A8" w:rsidRDefault="004C61A8" w:rsidP="00DD092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EA5" w:rsidRDefault="00332EA5">
      <w:r>
        <w:separator/>
      </w:r>
    </w:p>
  </w:footnote>
  <w:footnote w:type="continuationSeparator" w:id="0">
    <w:p w:rsidR="00332EA5" w:rsidRDefault="00332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E041A"/>
    <w:multiLevelType w:val="multilevel"/>
    <w:tmpl w:val="FD1CD370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D650D4A"/>
    <w:multiLevelType w:val="hybridMultilevel"/>
    <w:tmpl w:val="E990CD5E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D72FE"/>
    <w:multiLevelType w:val="hybridMultilevel"/>
    <w:tmpl w:val="AD7AB602"/>
    <w:lvl w:ilvl="0" w:tplc="F4AE4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2D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663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505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588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21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ED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C3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8B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DD20FC"/>
    <w:multiLevelType w:val="hybridMultilevel"/>
    <w:tmpl w:val="F9561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35098"/>
    <w:multiLevelType w:val="multilevel"/>
    <w:tmpl w:val="D2B6324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cs="Times New Roman" w:hint="default"/>
      </w:rPr>
    </w:lvl>
  </w:abstractNum>
  <w:abstractNum w:abstractNumId="5">
    <w:nsid w:val="12F33B3E"/>
    <w:multiLevelType w:val="hybridMultilevel"/>
    <w:tmpl w:val="0D502D02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63180"/>
    <w:multiLevelType w:val="hybridMultilevel"/>
    <w:tmpl w:val="37D8AB3E"/>
    <w:lvl w:ilvl="0" w:tplc="43BE4090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2026A3"/>
    <w:multiLevelType w:val="hybridMultilevel"/>
    <w:tmpl w:val="484019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6364EF"/>
    <w:multiLevelType w:val="multilevel"/>
    <w:tmpl w:val="135AC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233C76F9"/>
    <w:multiLevelType w:val="hybridMultilevel"/>
    <w:tmpl w:val="23500102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B0107"/>
    <w:multiLevelType w:val="hybridMultilevel"/>
    <w:tmpl w:val="372AABCC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776E8"/>
    <w:multiLevelType w:val="hybridMultilevel"/>
    <w:tmpl w:val="01FA0ACA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C0D36"/>
    <w:multiLevelType w:val="hybridMultilevel"/>
    <w:tmpl w:val="98F20184"/>
    <w:lvl w:ilvl="0" w:tplc="6F4AFEE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8E22668"/>
    <w:multiLevelType w:val="hybridMultilevel"/>
    <w:tmpl w:val="3048990E"/>
    <w:lvl w:ilvl="0" w:tplc="2EB651F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A4893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EC4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CDAB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FA845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3813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9BC73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24A69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EA4D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ADC6E9F"/>
    <w:multiLevelType w:val="hybridMultilevel"/>
    <w:tmpl w:val="D3227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6D4846"/>
    <w:multiLevelType w:val="multilevel"/>
    <w:tmpl w:val="135AC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2E860245"/>
    <w:multiLevelType w:val="hybridMultilevel"/>
    <w:tmpl w:val="8CB8F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FB7C6D"/>
    <w:multiLevelType w:val="hybridMultilevel"/>
    <w:tmpl w:val="83084AA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2D0D21"/>
    <w:multiLevelType w:val="multilevel"/>
    <w:tmpl w:val="D54A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F4B0556"/>
    <w:multiLevelType w:val="hybridMultilevel"/>
    <w:tmpl w:val="AB42A01A"/>
    <w:lvl w:ilvl="0" w:tplc="DAD8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12632F7"/>
    <w:multiLevelType w:val="hybridMultilevel"/>
    <w:tmpl w:val="B4AA908A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F025B"/>
    <w:multiLevelType w:val="hybridMultilevel"/>
    <w:tmpl w:val="225EB0D8"/>
    <w:lvl w:ilvl="0" w:tplc="C4AA5BA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AA90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CF67D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830F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A442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EE23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4609B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E2F7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CE9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3DD53EE"/>
    <w:multiLevelType w:val="multilevel"/>
    <w:tmpl w:val="18FCD4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3">
    <w:nsid w:val="39A35D51"/>
    <w:multiLevelType w:val="hybridMultilevel"/>
    <w:tmpl w:val="547ED5F0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5E57D9"/>
    <w:multiLevelType w:val="hybridMultilevel"/>
    <w:tmpl w:val="C10EE064"/>
    <w:lvl w:ilvl="0" w:tplc="AA5AAA1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B920DE7"/>
    <w:multiLevelType w:val="hybridMultilevel"/>
    <w:tmpl w:val="F3F2387E"/>
    <w:lvl w:ilvl="0" w:tplc="AA5AAA18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3EE21C04"/>
    <w:multiLevelType w:val="hybridMultilevel"/>
    <w:tmpl w:val="EDDCAE8A"/>
    <w:lvl w:ilvl="0" w:tplc="DAD80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28360C2"/>
    <w:multiLevelType w:val="hybridMultilevel"/>
    <w:tmpl w:val="95DC8BEA"/>
    <w:lvl w:ilvl="0" w:tplc="18666F1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A6066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E60A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A362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024F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E24F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8ECDC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E485C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A469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4D13810"/>
    <w:multiLevelType w:val="hybridMultilevel"/>
    <w:tmpl w:val="E3A61250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C3F52"/>
    <w:multiLevelType w:val="hybridMultilevel"/>
    <w:tmpl w:val="C3B0B50E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755B26"/>
    <w:multiLevelType w:val="hybridMultilevel"/>
    <w:tmpl w:val="1E784F1E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AB1250"/>
    <w:multiLevelType w:val="hybridMultilevel"/>
    <w:tmpl w:val="8A4C0A32"/>
    <w:lvl w:ilvl="0" w:tplc="915AC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EE2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E5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08F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28C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AE6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AD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E2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84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C340AF7"/>
    <w:multiLevelType w:val="hybridMultilevel"/>
    <w:tmpl w:val="A87AED9C"/>
    <w:lvl w:ilvl="0" w:tplc="AA5AAA1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C7F503F"/>
    <w:multiLevelType w:val="hybridMultilevel"/>
    <w:tmpl w:val="EAF8A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4B40DD4"/>
    <w:multiLevelType w:val="hybridMultilevel"/>
    <w:tmpl w:val="5560D58E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63660E3"/>
    <w:multiLevelType w:val="hybridMultilevel"/>
    <w:tmpl w:val="70E8D3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F46F84"/>
    <w:multiLevelType w:val="hybridMultilevel"/>
    <w:tmpl w:val="F7783858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ED0866"/>
    <w:multiLevelType w:val="hybridMultilevel"/>
    <w:tmpl w:val="CF14A826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E1B4C"/>
    <w:multiLevelType w:val="hybridMultilevel"/>
    <w:tmpl w:val="EF88C91E"/>
    <w:lvl w:ilvl="0" w:tplc="AA5AAA1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CC63211"/>
    <w:multiLevelType w:val="hybridMultilevel"/>
    <w:tmpl w:val="E9D06F04"/>
    <w:lvl w:ilvl="0" w:tplc="AA5AAA18">
      <w:start w:val="1"/>
      <w:numFmt w:val="bullet"/>
      <w:lvlText w:val="-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6E9E7D4D"/>
    <w:multiLevelType w:val="hybridMultilevel"/>
    <w:tmpl w:val="9AAC61A8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9C5CDA"/>
    <w:multiLevelType w:val="hybridMultilevel"/>
    <w:tmpl w:val="89ACEC24"/>
    <w:lvl w:ilvl="0" w:tplc="CB18F3A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B91293B8">
      <w:start w:val="2"/>
      <w:numFmt w:val="upperRoman"/>
      <w:lvlText w:val="%2."/>
      <w:lvlJc w:val="left"/>
      <w:pPr>
        <w:tabs>
          <w:tab w:val="num" w:pos="1866"/>
        </w:tabs>
        <w:ind w:left="1866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2">
    <w:nsid w:val="72E76B33"/>
    <w:multiLevelType w:val="hybridMultilevel"/>
    <w:tmpl w:val="8C6A3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D0723"/>
    <w:multiLevelType w:val="multilevel"/>
    <w:tmpl w:val="135AC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7A0D27BD"/>
    <w:multiLevelType w:val="hybridMultilevel"/>
    <w:tmpl w:val="BB7C064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AC93DFA"/>
    <w:multiLevelType w:val="hybridMultilevel"/>
    <w:tmpl w:val="A79472AE"/>
    <w:lvl w:ilvl="0" w:tplc="12B2A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0E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20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4D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44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01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44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D41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24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F3F76F6"/>
    <w:multiLevelType w:val="hybridMultilevel"/>
    <w:tmpl w:val="233641FA"/>
    <w:lvl w:ilvl="0" w:tplc="AA5AAA1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7"/>
  </w:num>
  <w:num w:numId="4">
    <w:abstractNumId w:val="21"/>
  </w:num>
  <w:num w:numId="5">
    <w:abstractNumId w:val="31"/>
  </w:num>
  <w:num w:numId="6">
    <w:abstractNumId w:val="23"/>
  </w:num>
  <w:num w:numId="7">
    <w:abstractNumId w:val="40"/>
  </w:num>
  <w:num w:numId="8">
    <w:abstractNumId w:val="10"/>
  </w:num>
  <w:num w:numId="9">
    <w:abstractNumId w:val="5"/>
  </w:num>
  <w:num w:numId="10">
    <w:abstractNumId w:val="1"/>
  </w:num>
  <w:num w:numId="11">
    <w:abstractNumId w:val="37"/>
  </w:num>
  <w:num w:numId="12">
    <w:abstractNumId w:val="28"/>
  </w:num>
  <w:num w:numId="13">
    <w:abstractNumId w:val="39"/>
  </w:num>
  <w:num w:numId="14">
    <w:abstractNumId w:val="2"/>
  </w:num>
  <w:num w:numId="15">
    <w:abstractNumId w:val="45"/>
  </w:num>
  <w:num w:numId="16">
    <w:abstractNumId w:val="24"/>
  </w:num>
  <w:num w:numId="17">
    <w:abstractNumId w:val="29"/>
  </w:num>
  <w:num w:numId="18">
    <w:abstractNumId w:val="4"/>
  </w:num>
  <w:num w:numId="19">
    <w:abstractNumId w:val="32"/>
  </w:num>
  <w:num w:numId="20">
    <w:abstractNumId w:val="33"/>
  </w:num>
  <w:num w:numId="21">
    <w:abstractNumId w:val="11"/>
  </w:num>
  <w:num w:numId="22">
    <w:abstractNumId w:val="25"/>
  </w:num>
  <w:num w:numId="23">
    <w:abstractNumId w:val="7"/>
  </w:num>
  <w:num w:numId="24">
    <w:abstractNumId w:val="20"/>
  </w:num>
  <w:num w:numId="25">
    <w:abstractNumId w:val="9"/>
  </w:num>
  <w:num w:numId="26">
    <w:abstractNumId w:val="44"/>
  </w:num>
  <w:num w:numId="27">
    <w:abstractNumId w:val="35"/>
  </w:num>
  <w:num w:numId="28">
    <w:abstractNumId w:val="42"/>
  </w:num>
  <w:num w:numId="29">
    <w:abstractNumId w:val="34"/>
  </w:num>
  <w:num w:numId="30">
    <w:abstractNumId w:val="17"/>
  </w:num>
  <w:num w:numId="31">
    <w:abstractNumId w:val="46"/>
  </w:num>
  <w:num w:numId="32">
    <w:abstractNumId w:val="36"/>
  </w:num>
  <w:num w:numId="33">
    <w:abstractNumId w:val="3"/>
  </w:num>
  <w:num w:numId="34">
    <w:abstractNumId w:val="6"/>
  </w:num>
  <w:num w:numId="35">
    <w:abstractNumId w:val="30"/>
  </w:num>
  <w:num w:numId="36">
    <w:abstractNumId w:val="16"/>
  </w:num>
  <w:num w:numId="37">
    <w:abstractNumId w:val="41"/>
  </w:num>
  <w:num w:numId="38">
    <w:abstractNumId w:val="12"/>
  </w:num>
  <w:num w:numId="39">
    <w:abstractNumId w:val="19"/>
  </w:num>
  <w:num w:numId="40">
    <w:abstractNumId w:val="26"/>
  </w:num>
  <w:num w:numId="41">
    <w:abstractNumId w:val="22"/>
  </w:num>
  <w:num w:numId="42">
    <w:abstractNumId w:val="0"/>
  </w:num>
  <w:num w:numId="43">
    <w:abstractNumId w:val="18"/>
  </w:num>
  <w:num w:numId="44">
    <w:abstractNumId w:val="14"/>
  </w:num>
  <w:num w:numId="45">
    <w:abstractNumId w:val="8"/>
  </w:num>
  <w:num w:numId="46">
    <w:abstractNumId w:val="43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35F3"/>
    <w:rsid w:val="00002EE7"/>
    <w:rsid w:val="000109D6"/>
    <w:rsid w:val="0002430E"/>
    <w:rsid w:val="00025940"/>
    <w:rsid w:val="00072B6E"/>
    <w:rsid w:val="00082D8C"/>
    <w:rsid w:val="00085628"/>
    <w:rsid w:val="000A06F6"/>
    <w:rsid w:val="000C6D46"/>
    <w:rsid w:val="000D3C86"/>
    <w:rsid w:val="000D6BF0"/>
    <w:rsid w:val="000F60A8"/>
    <w:rsid w:val="000F7777"/>
    <w:rsid w:val="00101CB9"/>
    <w:rsid w:val="00105287"/>
    <w:rsid w:val="00132D0C"/>
    <w:rsid w:val="00136CA5"/>
    <w:rsid w:val="00144D1C"/>
    <w:rsid w:val="001472F4"/>
    <w:rsid w:val="00170C9D"/>
    <w:rsid w:val="00176F9A"/>
    <w:rsid w:val="001A6422"/>
    <w:rsid w:val="001A7A8D"/>
    <w:rsid w:val="001C0851"/>
    <w:rsid w:val="001F06B2"/>
    <w:rsid w:val="001F2812"/>
    <w:rsid w:val="001F6C75"/>
    <w:rsid w:val="0022445D"/>
    <w:rsid w:val="0022618B"/>
    <w:rsid w:val="00233BE4"/>
    <w:rsid w:val="0027051C"/>
    <w:rsid w:val="00290D0B"/>
    <w:rsid w:val="002B1EAB"/>
    <w:rsid w:val="0030142D"/>
    <w:rsid w:val="003262B3"/>
    <w:rsid w:val="00327717"/>
    <w:rsid w:val="00332EA5"/>
    <w:rsid w:val="00333549"/>
    <w:rsid w:val="003335F3"/>
    <w:rsid w:val="003352B2"/>
    <w:rsid w:val="00340C1F"/>
    <w:rsid w:val="00350C8D"/>
    <w:rsid w:val="00351C7F"/>
    <w:rsid w:val="003668E7"/>
    <w:rsid w:val="003847CC"/>
    <w:rsid w:val="00394C21"/>
    <w:rsid w:val="003A588B"/>
    <w:rsid w:val="003E53EF"/>
    <w:rsid w:val="003E5FEE"/>
    <w:rsid w:val="00490868"/>
    <w:rsid w:val="004A54E1"/>
    <w:rsid w:val="004C61A8"/>
    <w:rsid w:val="004D7943"/>
    <w:rsid w:val="005028CF"/>
    <w:rsid w:val="00507D7B"/>
    <w:rsid w:val="00522A10"/>
    <w:rsid w:val="00524EEF"/>
    <w:rsid w:val="00535174"/>
    <w:rsid w:val="005418E2"/>
    <w:rsid w:val="00546790"/>
    <w:rsid w:val="00547C64"/>
    <w:rsid w:val="00580A05"/>
    <w:rsid w:val="00582DB3"/>
    <w:rsid w:val="00583438"/>
    <w:rsid w:val="005A5457"/>
    <w:rsid w:val="005B5735"/>
    <w:rsid w:val="005D029E"/>
    <w:rsid w:val="005D2F4C"/>
    <w:rsid w:val="00604EC9"/>
    <w:rsid w:val="0060568B"/>
    <w:rsid w:val="006413BC"/>
    <w:rsid w:val="00645C54"/>
    <w:rsid w:val="00655179"/>
    <w:rsid w:val="006646DA"/>
    <w:rsid w:val="006706ED"/>
    <w:rsid w:val="00676A2D"/>
    <w:rsid w:val="00683B4E"/>
    <w:rsid w:val="00691BC1"/>
    <w:rsid w:val="00694B74"/>
    <w:rsid w:val="006A1114"/>
    <w:rsid w:val="006B092A"/>
    <w:rsid w:val="006D5ECF"/>
    <w:rsid w:val="006E0636"/>
    <w:rsid w:val="006E4C23"/>
    <w:rsid w:val="006E5F73"/>
    <w:rsid w:val="006F1946"/>
    <w:rsid w:val="00705532"/>
    <w:rsid w:val="0071075E"/>
    <w:rsid w:val="00752729"/>
    <w:rsid w:val="0075336E"/>
    <w:rsid w:val="007544A0"/>
    <w:rsid w:val="007816EF"/>
    <w:rsid w:val="007875A1"/>
    <w:rsid w:val="007B1E1D"/>
    <w:rsid w:val="007C506B"/>
    <w:rsid w:val="007D2C78"/>
    <w:rsid w:val="007F0443"/>
    <w:rsid w:val="008048BC"/>
    <w:rsid w:val="00804F26"/>
    <w:rsid w:val="00815448"/>
    <w:rsid w:val="008229DC"/>
    <w:rsid w:val="0082333F"/>
    <w:rsid w:val="00844CA6"/>
    <w:rsid w:val="00850CCE"/>
    <w:rsid w:val="0086672C"/>
    <w:rsid w:val="00874CDD"/>
    <w:rsid w:val="00881456"/>
    <w:rsid w:val="008847B9"/>
    <w:rsid w:val="008942C2"/>
    <w:rsid w:val="008A47A9"/>
    <w:rsid w:val="008F2AAA"/>
    <w:rsid w:val="008F4315"/>
    <w:rsid w:val="00903204"/>
    <w:rsid w:val="0090626C"/>
    <w:rsid w:val="0090785F"/>
    <w:rsid w:val="00915E18"/>
    <w:rsid w:val="00925682"/>
    <w:rsid w:val="00926319"/>
    <w:rsid w:val="00926F93"/>
    <w:rsid w:val="0093370F"/>
    <w:rsid w:val="00934715"/>
    <w:rsid w:val="00956441"/>
    <w:rsid w:val="00976E62"/>
    <w:rsid w:val="00981A65"/>
    <w:rsid w:val="009860E1"/>
    <w:rsid w:val="009868C8"/>
    <w:rsid w:val="009934C6"/>
    <w:rsid w:val="009952DC"/>
    <w:rsid w:val="009A30A9"/>
    <w:rsid w:val="009A4218"/>
    <w:rsid w:val="009C5391"/>
    <w:rsid w:val="009D632E"/>
    <w:rsid w:val="009E14B5"/>
    <w:rsid w:val="009F3E67"/>
    <w:rsid w:val="00A031C1"/>
    <w:rsid w:val="00A03C07"/>
    <w:rsid w:val="00A154E3"/>
    <w:rsid w:val="00A1696C"/>
    <w:rsid w:val="00A23A14"/>
    <w:rsid w:val="00A256A3"/>
    <w:rsid w:val="00A361A3"/>
    <w:rsid w:val="00A530F6"/>
    <w:rsid w:val="00A578BC"/>
    <w:rsid w:val="00A82838"/>
    <w:rsid w:val="00AA1DB7"/>
    <w:rsid w:val="00AA2990"/>
    <w:rsid w:val="00AF563B"/>
    <w:rsid w:val="00B0463E"/>
    <w:rsid w:val="00B17255"/>
    <w:rsid w:val="00B173D8"/>
    <w:rsid w:val="00B17552"/>
    <w:rsid w:val="00B270F7"/>
    <w:rsid w:val="00B27E6B"/>
    <w:rsid w:val="00B359C6"/>
    <w:rsid w:val="00B42085"/>
    <w:rsid w:val="00B57CF0"/>
    <w:rsid w:val="00B65839"/>
    <w:rsid w:val="00B66792"/>
    <w:rsid w:val="00B777AA"/>
    <w:rsid w:val="00BA6F95"/>
    <w:rsid w:val="00BB0B7F"/>
    <w:rsid w:val="00BB1472"/>
    <w:rsid w:val="00BB1919"/>
    <w:rsid w:val="00BC39A4"/>
    <w:rsid w:val="00BD4395"/>
    <w:rsid w:val="00BD4D81"/>
    <w:rsid w:val="00BF0A1D"/>
    <w:rsid w:val="00BF312B"/>
    <w:rsid w:val="00C0332C"/>
    <w:rsid w:val="00C1133B"/>
    <w:rsid w:val="00C13DA4"/>
    <w:rsid w:val="00C21ADB"/>
    <w:rsid w:val="00C23815"/>
    <w:rsid w:val="00C24738"/>
    <w:rsid w:val="00C70768"/>
    <w:rsid w:val="00CA1D07"/>
    <w:rsid w:val="00CB1994"/>
    <w:rsid w:val="00CC5E89"/>
    <w:rsid w:val="00CD07CE"/>
    <w:rsid w:val="00CE175B"/>
    <w:rsid w:val="00CE209C"/>
    <w:rsid w:val="00CF0438"/>
    <w:rsid w:val="00D11D3D"/>
    <w:rsid w:val="00D62D39"/>
    <w:rsid w:val="00D6568A"/>
    <w:rsid w:val="00D66648"/>
    <w:rsid w:val="00D70BCF"/>
    <w:rsid w:val="00D74D08"/>
    <w:rsid w:val="00D8304D"/>
    <w:rsid w:val="00D90D0C"/>
    <w:rsid w:val="00DA3558"/>
    <w:rsid w:val="00DB7E69"/>
    <w:rsid w:val="00DD0926"/>
    <w:rsid w:val="00DD4AB7"/>
    <w:rsid w:val="00DD6DFD"/>
    <w:rsid w:val="00DE5CAA"/>
    <w:rsid w:val="00DE7D56"/>
    <w:rsid w:val="00E13A09"/>
    <w:rsid w:val="00E35B28"/>
    <w:rsid w:val="00E419F2"/>
    <w:rsid w:val="00E50E7C"/>
    <w:rsid w:val="00E52794"/>
    <w:rsid w:val="00E53E47"/>
    <w:rsid w:val="00E54CC6"/>
    <w:rsid w:val="00E61382"/>
    <w:rsid w:val="00E659E2"/>
    <w:rsid w:val="00E7283D"/>
    <w:rsid w:val="00E90D04"/>
    <w:rsid w:val="00E92A18"/>
    <w:rsid w:val="00E93E40"/>
    <w:rsid w:val="00EC6312"/>
    <w:rsid w:val="00ED1FD3"/>
    <w:rsid w:val="00ED3863"/>
    <w:rsid w:val="00ED3E38"/>
    <w:rsid w:val="00F01BD0"/>
    <w:rsid w:val="00F021E6"/>
    <w:rsid w:val="00F0457F"/>
    <w:rsid w:val="00F310A2"/>
    <w:rsid w:val="00F50151"/>
    <w:rsid w:val="00F6674D"/>
    <w:rsid w:val="00F66DC9"/>
    <w:rsid w:val="00F937C7"/>
    <w:rsid w:val="00FB5C31"/>
    <w:rsid w:val="00FC302C"/>
    <w:rsid w:val="00FC581F"/>
    <w:rsid w:val="00FD17DF"/>
    <w:rsid w:val="00FE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717B886-C8DA-423B-85C0-F6AF5B93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2D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952DC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9952DC"/>
    <w:rPr>
      <w:rFonts w:ascii="Arial" w:hAnsi="Arial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rsid w:val="0075336E"/>
    <w:rPr>
      <w:rFonts w:ascii="Tahoma" w:eastAsia="Calibri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5336E"/>
    <w:rPr>
      <w:rFonts w:ascii="Tahoma" w:hAnsi="Tahoma" w:cs="Times New Roman"/>
      <w:sz w:val="16"/>
      <w:lang w:eastAsia="ru-RU"/>
    </w:rPr>
  </w:style>
  <w:style w:type="table" w:styleId="a7">
    <w:name w:val="Table Grid"/>
    <w:basedOn w:val="a1"/>
    <w:uiPriority w:val="99"/>
    <w:rsid w:val="009256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3352B2"/>
    <w:pPr>
      <w:ind w:left="720"/>
      <w:contextualSpacing/>
    </w:pPr>
  </w:style>
  <w:style w:type="paragraph" w:styleId="a9">
    <w:name w:val="Normal (Web)"/>
    <w:basedOn w:val="a"/>
    <w:uiPriority w:val="99"/>
    <w:rsid w:val="0081544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6646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rsid w:val="00DD092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Нижний колонтитул Знак"/>
    <w:link w:val="aa"/>
    <w:uiPriority w:val="99"/>
    <w:semiHidden/>
    <w:locked/>
    <w:rsid w:val="00A578BC"/>
    <w:rPr>
      <w:rFonts w:ascii="Arial" w:hAnsi="Arial" w:cs="Times New Roman"/>
      <w:sz w:val="20"/>
    </w:rPr>
  </w:style>
  <w:style w:type="character" w:styleId="ac">
    <w:name w:val="page number"/>
    <w:uiPriority w:val="99"/>
    <w:rsid w:val="00DD0926"/>
    <w:rPr>
      <w:rFonts w:cs="Times New Roman"/>
    </w:rPr>
  </w:style>
  <w:style w:type="paragraph" w:styleId="ad">
    <w:name w:val="header"/>
    <w:basedOn w:val="a"/>
    <w:link w:val="ae"/>
    <w:uiPriority w:val="99"/>
    <w:rsid w:val="00DD092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Верхний колонтитул Знак"/>
    <w:link w:val="ad"/>
    <w:uiPriority w:val="99"/>
    <w:semiHidden/>
    <w:locked/>
    <w:rsid w:val="00A578BC"/>
    <w:rPr>
      <w:rFonts w:ascii="Arial" w:hAnsi="Arial" w:cs="Times New Roman"/>
      <w:sz w:val="20"/>
    </w:rPr>
  </w:style>
  <w:style w:type="paragraph" w:customStyle="1" w:styleId="2">
    <w:name w:val="Стиль2"/>
    <w:basedOn w:val="a"/>
    <w:uiPriority w:val="99"/>
    <w:rsid w:val="0002430E"/>
    <w:pPr>
      <w:suppressAutoHyphens/>
      <w:autoSpaceDE/>
      <w:autoSpaceDN/>
      <w:adjustRightInd/>
      <w:spacing w:line="100" w:lineRule="atLeast"/>
      <w:ind w:right="-8"/>
      <w:jc w:val="both"/>
    </w:pPr>
    <w:rPr>
      <w:rFonts w:ascii="Times New Roman" w:hAnsi="Times New Roman" w:cs="Tahoma"/>
      <w:color w:val="000000"/>
      <w:sz w:val="24"/>
      <w:szCs w:val="24"/>
      <w:lang w:val="en-US" w:eastAsia="en-US"/>
    </w:rPr>
  </w:style>
  <w:style w:type="character" w:styleId="af">
    <w:name w:val="Hyperlink"/>
    <w:uiPriority w:val="99"/>
    <w:rsid w:val="007875A1"/>
    <w:rPr>
      <w:rFonts w:cs="Times New Roman"/>
      <w:color w:val="0000FF"/>
      <w:u w:val="single"/>
    </w:rPr>
  </w:style>
  <w:style w:type="paragraph" w:customStyle="1" w:styleId="formattext">
    <w:name w:val="formattext"/>
    <w:basedOn w:val="a"/>
    <w:rsid w:val="00BB14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match">
    <w:name w:val="match"/>
    <w:rsid w:val="00BB1472"/>
  </w:style>
  <w:style w:type="character" w:customStyle="1" w:styleId="apple-converted-space">
    <w:name w:val="apple-converted-space"/>
    <w:rsid w:val="00BB1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58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80164">
          <w:marLeft w:val="274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69">
          <w:marLeft w:val="274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6">
          <w:marLeft w:val="274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8">
          <w:marLeft w:val="274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9">
          <w:marLeft w:val="274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8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8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801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6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8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8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D6E83-0015-4058-ABD4-66C8EC91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28</Pages>
  <Words>6587</Words>
  <Characters>37551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12</cp:revision>
  <cp:lastPrinted>2019-09-23T07:10:00Z</cp:lastPrinted>
  <dcterms:created xsi:type="dcterms:W3CDTF">2019-09-10T18:54:00Z</dcterms:created>
  <dcterms:modified xsi:type="dcterms:W3CDTF">2020-10-20T05:44:00Z</dcterms:modified>
</cp:coreProperties>
</file>