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DD" w:rsidRDefault="00264E87" w:rsidP="003E0DAC">
      <w:pPr>
        <w:spacing w:line="240" w:lineRule="auto"/>
        <w:jc w:val="right"/>
      </w:pPr>
      <w:r w:rsidRPr="003E0DAC">
        <w:rPr>
          <w:noProof/>
          <w:lang w:eastAsia="ru-RU"/>
        </w:rPr>
        <w:drawing>
          <wp:inline distT="0" distB="0" distL="0" distR="0">
            <wp:extent cx="4295775" cy="2409825"/>
            <wp:effectExtent l="0" t="0" r="9525" b="9525"/>
            <wp:docPr id="1" name="Рисунок 1" descr="обрез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к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DD" w:rsidRDefault="009C63DD" w:rsidP="00681FDA">
      <w:pPr>
        <w:spacing w:line="240" w:lineRule="auto"/>
        <w:jc w:val="center"/>
      </w:pPr>
    </w:p>
    <w:p w:rsidR="003E0DAC" w:rsidRDefault="003E0DAC" w:rsidP="00681FDA">
      <w:pPr>
        <w:pStyle w:val="1"/>
        <w:rPr>
          <w:b/>
          <w:bCs/>
          <w:sz w:val="28"/>
          <w:szCs w:val="40"/>
        </w:rPr>
      </w:pPr>
    </w:p>
    <w:p w:rsidR="003E0DAC" w:rsidRDefault="003E0DAC" w:rsidP="00681FDA">
      <w:pPr>
        <w:pStyle w:val="1"/>
        <w:rPr>
          <w:b/>
          <w:bCs/>
          <w:sz w:val="28"/>
          <w:szCs w:val="40"/>
        </w:rPr>
      </w:pPr>
    </w:p>
    <w:p w:rsidR="003E0DAC" w:rsidRDefault="003E0DAC" w:rsidP="00681FDA">
      <w:pPr>
        <w:pStyle w:val="1"/>
        <w:rPr>
          <w:b/>
          <w:bCs/>
          <w:sz w:val="28"/>
          <w:szCs w:val="40"/>
        </w:rPr>
      </w:pPr>
    </w:p>
    <w:p w:rsidR="009C63DD" w:rsidRPr="00BF73B5" w:rsidRDefault="009C63DD" w:rsidP="00681FDA">
      <w:pPr>
        <w:pStyle w:val="1"/>
        <w:rPr>
          <w:b/>
          <w:bCs/>
          <w:sz w:val="28"/>
          <w:szCs w:val="40"/>
        </w:rPr>
      </w:pPr>
      <w:r w:rsidRPr="00090295">
        <w:rPr>
          <w:b/>
          <w:bCs/>
          <w:sz w:val="28"/>
          <w:szCs w:val="40"/>
        </w:rPr>
        <w:t>ПЛАН</w:t>
      </w:r>
    </w:p>
    <w:p w:rsidR="009C63DD" w:rsidRDefault="009C63DD" w:rsidP="00681FD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внеурочной деятельности                                                                          </w:t>
      </w:r>
    </w:p>
    <w:p w:rsidR="009C63DD" w:rsidRPr="008C3B2E" w:rsidRDefault="009C63DD" w:rsidP="00681FD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8C3B2E">
        <w:rPr>
          <w:rFonts w:ascii="Times New Roman" w:hAnsi="Times New Roman"/>
          <w:b/>
          <w:bCs/>
          <w:sz w:val="28"/>
          <w:szCs w:val="40"/>
        </w:rPr>
        <w:t>муниципального общеобразовательного учреждения</w:t>
      </w:r>
      <w:r>
        <w:rPr>
          <w:rFonts w:ascii="Times New Roman" w:hAnsi="Times New Roman"/>
          <w:b/>
          <w:bCs/>
          <w:sz w:val="28"/>
          <w:szCs w:val="40"/>
        </w:rPr>
        <w:t xml:space="preserve"> </w:t>
      </w:r>
    </w:p>
    <w:p w:rsidR="009C63DD" w:rsidRPr="00090295" w:rsidRDefault="009C63DD" w:rsidP="00681FDA">
      <w:pPr>
        <w:pStyle w:val="a9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«Пионерская средняя </w:t>
      </w:r>
      <w:r w:rsidRPr="00090295">
        <w:rPr>
          <w:b/>
          <w:bCs/>
          <w:sz w:val="28"/>
          <w:szCs w:val="40"/>
        </w:rPr>
        <w:t>общеобразовательная школа»</w:t>
      </w:r>
    </w:p>
    <w:p w:rsidR="009C63DD" w:rsidRPr="00090295" w:rsidRDefault="009C63DD" w:rsidP="00681FDA">
      <w:pPr>
        <w:pStyle w:val="a9"/>
        <w:rPr>
          <w:b/>
          <w:bCs/>
          <w:sz w:val="28"/>
          <w:szCs w:val="40"/>
        </w:rPr>
      </w:pPr>
      <w:proofErr w:type="gramStart"/>
      <w:r>
        <w:rPr>
          <w:b/>
          <w:bCs/>
          <w:sz w:val="28"/>
          <w:szCs w:val="40"/>
        </w:rPr>
        <w:t>на</w:t>
      </w:r>
      <w:proofErr w:type="gramEnd"/>
      <w:r>
        <w:rPr>
          <w:b/>
          <w:bCs/>
          <w:sz w:val="28"/>
          <w:szCs w:val="40"/>
        </w:rPr>
        <w:t xml:space="preserve"> 20</w:t>
      </w:r>
      <w:r w:rsidR="003E0DAC">
        <w:rPr>
          <w:b/>
          <w:bCs/>
          <w:sz w:val="28"/>
          <w:szCs w:val="40"/>
        </w:rPr>
        <w:t>20-</w:t>
      </w:r>
      <w:r w:rsidR="00AE4B5E">
        <w:rPr>
          <w:b/>
          <w:bCs/>
          <w:sz w:val="28"/>
          <w:szCs w:val="40"/>
        </w:rPr>
        <w:t>202</w:t>
      </w:r>
      <w:r w:rsidR="003E0DAC">
        <w:rPr>
          <w:b/>
          <w:bCs/>
          <w:sz w:val="28"/>
          <w:szCs w:val="40"/>
        </w:rPr>
        <w:t>1</w:t>
      </w:r>
      <w:r w:rsidRPr="00090295">
        <w:rPr>
          <w:b/>
          <w:bCs/>
          <w:sz w:val="28"/>
          <w:szCs w:val="40"/>
        </w:rPr>
        <w:t xml:space="preserve"> учебный год</w:t>
      </w:r>
    </w:p>
    <w:p w:rsidR="009C63DD" w:rsidRDefault="009C63DD" w:rsidP="00681FDA">
      <w:pPr>
        <w:pStyle w:val="a9"/>
        <w:rPr>
          <w:b/>
          <w:bCs/>
          <w:sz w:val="36"/>
          <w:szCs w:val="40"/>
        </w:rPr>
      </w:pPr>
    </w:p>
    <w:p w:rsidR="009C63DD" w:rsidRDefault="009C63DD" w:rsidP="00681FDA">
      <w:pPr>
        <w:pStyle w:val="a9"/>
        <w:rPr>
          <w:b/>
          <w:bCs/>
          <w:sz w:val="48"/>
        </w:rPr>
      </w:pPr>
    </w:p>
    <w:p w:rsidR="009C63DD" w:rsidRDefault="009C63DD" w:rsidP="00681FDA">
      <w:pPr>
        <w:pStyle w:val="a9"/>
        <w:rPr>
          <w:b/>
          <w:bCs/>
          <w:sz w:val="48"/>
        </w:rPr>
      </w:pPr>
    </w:p>
    <w:p w:rsidR="009C63DD" w:rsidRDefault="009C63DD" w:rsidP="00681FDA">
      <w:pPr>
        <w:pStyle w:val="a9"/>
        <w:ind w:left="6946" w:right="-1"/>
        <w:jc w:val="left"/>
        <w:rPr>
          <w:bCs/>
          <w:sz w:val="24"/>
          <w:szCs w:val="28"/>
        </w:rPr>
      </w:pPr>
    </w:p>
    <w:p w:rsidR="009C63DD" w:rsidRDefault="009C63DD" w:rsidP="00681FDA">
      <w:pPr>
        <w:pStyle w:val="a9"/>
        <w:ind w:left="6946" w:right="-1"/>
        <w:jc w:val="left"/>
        <w:rPr>
          <w:bCs/>
          <w:sz w:val="24"/>
          <w:szCs w:val="28"/>
        </w:rPr>
      </w:pPr>
    </w:p>
    <w:p w:rsidR="009C63DD" w:rsidRDefault="009C63DD" w:rsidP="00681FDA">
      <w:pPr>
        <w:pStyle w:val="a9"/>
        <w:ind w:left="6946" w:right="-1"/>
        <w:jc w:val="left"/>
        <w:rPr>
          <w:bCs/>
          <w:sz w:val="24"/>
          <w:szCs w:val="28"/>
        </w:rPr>
      </w:pPr>
    </w:p>
    <w:p w:rsidR="009C63DD" w:rsidRDefault="009C63DD" w:rsidP="00681FDA">
      <w:pPr>
        <w:pStyle w:val="a9"/>
        <w:ind w:left="6946" w:right="-1"/>
        <w:jc w:val="left"/>
        <w:rPr>
          <w:bCs/>
          <w:sz w:val="24"/>
          <w:szCs w:val="28"/>
        </w:rPr>
      </w:pPr>
    </w:p>
    <w:p w:rsidR="009C63DD" w:rsidRDefault="009C63DD" w:rsidP="00681FDA">
      <w:pPr>
        <w:pStyle w:val="a9"/>
        <w:ind w:left="6946" w:right="-1"/>
        <w:jc w:val="left"/>
        <w:rPr>
          <w:bCs/>
          <w:sz w:val="24"/>
          <w:szCs w:val="28"/>
        </w:rPr>
      </w:pPr>
    </w:p>
    <w:p w:rsidR="009C63DD" w:rsidRDefault="009C63DD" w:rsidP="00681FDA">
      <w:pPr>
        <w:pStyle w:val="a9"/>
        <w:ind w:left="6946" w:right="-1"/>
        <w:jc w:val="left"/>
        <w:rPr>
          <w:bCs/>
          <w:sz w:val="24"/>
          <w:szCs w:val="28"/>
        </w:rPr>
      </w:pPr>
    </w:p>
    <w:p w:rsidR="009C63DD" w:rsidRDefault="009C63DD" w:rsidP="00681FDA">
      <w:pPr>
        <w:pStyle w:val="a9"/>
        <w:ind w:left="5103" w:right="-1"/>
        <w:jc w:val="left"/>
        <w:rPr>
          <w:bCs/>
          <w:sz w:val="24"/>
          <w:szCs w:val="28"/>
        </w:rPr>
      </w:pPr>
      <w:r w:rsidRPr="00174F83">
        <w:rPr>
          <w:bCs/>
          <w:sz w:val="24"/>
          <w:szCs w:val="28"/>
        </w:rPr>
        <w:t xml:space="preserve">Принят педагогическим советом  </w:t>
      </w:r>
    </w:p>
    <w:p w:rsidR="009C63DD" w:rsidRPr="00174F83" w:rsidRDefault="009C63DD" w:rsidP="00681FDA">
      <w:pPr>
        <w:pStyle w:val="a9"/>
        <w:ind w:left="5103" w:right="-1"/>
        <w:jc w:val="left"/>
        <w:rPr>
          <w:bCs/>
          <w:sz w:val="24"/>
          <w:szCs w:val="28"/>
        </w:rPr>
      </w:pPr>
      <w:r w:rsidRPr="00174F83">
        <w:rPr>
          <w:bCs/>
          <w:sz w:val="24"/>
          <w:szCs w:val="28"/>
        </w:rPr>
        <w:t>МОУ «Пионерская СОШ»</w:t>
      </w:r>
    </w:p>
    <w:p w:rsidR="009C63DD" w:rsidRDefault="009C63DD" w:rsidP="00681FDA">
      <w:pPr>
        <w:pStyle w:val="a9"/>
        <w:ind w:left="5103" w:right="-1"/>
        <w:jc w:val="left"/>
        <w:rPr>
          <w:sz w:val="24"/>
          <w:szCs w:val="28"/>
        </w:rPr>
      </w:pPr>
      <w:r>
        <w:rPr>
          <w:bCs/>
          <w:sz w:val="24"/>
          <w:szCs w:val="28"/>
        </w:rPr>
        <w:t>П</w:t>
      </w:r>
      <w:r w:rsidRPr="00174F83">
        <w:rPr>
          <w:bCs/>
          <w:sz w:val="24"/>
          <w:szCs w:val="28"/>
        </w:rPr>
        <w:t>ротокол №</w:t>
      </w:r>
      <w:r>
        <w:rPr>
          <w:bCs/>
          <w:sz w:val="24"/>
          <w:szCs w:val="28"/>
        </w:rPr>
        <w:t xml:space="preserve">1 </w:t>
      </w:r>
      <w:r w:rsidRPr="00174F83">
        <w:rPr>
          <w:sz w:val="24"/>
          <w:szCs w:val="28"/>
        </w:rPr>
        <w:t>от «</w:t>
      </w:r>
      <w:r w:rsidR="00907512">
        <w:rPr>
          <w:sz w:val="24"/>
          <w:szCs w:val="28"/>
        </w:rPr>
        <w:t>3</w:t>
      </w:r>
      <w:r w:rsidR="003E0DAC">
        <w:rPr>
          <w:sz w:val="24"/>
          <w:szCs w:val="28"/>
        </w:rPr>
        <w:t>1</w:t>
      </w:r>
      <w:r w:rsidRPr="00174F83">
        <w:rPr>
          <w:sz w:val="24"/>
          <w:szCs w:val="28"/>
        </w:rPr>
        <w:t>»</w:t>
      </w:r>
      <w:r>
        <w:rPr>
          <w:sz w:val="24"/>
          <w:szCs w:val="28"/>
        </w:rPr>
        <w:t xml:space="preserve"> августа</w:t>
      </w:r>
      <w:r w:rsidRPr="00174F83">
        <w:rPr>
          <w:sz w:val="24"/>
          <w:szCs w:val="28"/>
        </w:rPr>
        <w:t xml:space="preserve"> 20</w:t>
      </w:r>
      <w:r w:rsidR="003E0DAC">
        <w:rPr>
          <w:sz w:val="24"/>
          <w:szCs w:val="28"/>
        </w:rPr>
        <w:t>20</w:t>
      </w:r>
      <w:r w:rsidRPr="00174F83">
        <w:rPr>
          <w:sz w:val="24"/>
          <w:szCs w:val="28"/>
        </w:rPr>
        <w:t xml:space="preserve"> г.</w:t>
      </w:r>
    </w:p>
    <w:p w:rsidR="009C63DD" w:rsidRDefault="009C63DD" w:rsidP="00681FDA">
      <w:pPr>
        <w:pStyle w:val="a9"/>
        <w:ind w:left="5103" w:right="-1"/>
        <w:jc w:val="left"/>
        <w:rPr>
          <w:sz w:val="24"/>
          <w:szCs w:val="28"/>
        </w:rPr>
      </w:pPr>
    </w:p>
    <w:p w:rsidR="009C63DD" w:rsidRDefault="009C63DD" w:rsidP="00681FDA">
      <w:pPr>
        <w:pStyle w:val="a9"/>
        <w:ind w:left="5103" w:right="-1"/>
        <w:jc w:val="left"/>
        <w:rPr>
          <w:sz w:val="24"/>
          <w:szCs w:val="28"/>
        </w:rPr>
      </w:pPr>
    </w:p>
    <w:p w:rsidR="009C63DD" w:rsidRDefault="009C63DD" w:rsidP="00681FDA">
      <w:pPr>
        <w:pStyle w:val="a9"/>
        <w:ind w:left="5103" w:right="-1"/>
        <w:jc w:val="left"/>
        <w:rPr>
          <w:sz w:val="24"/>
          <w:szCs w:val="28"/>
        </w:rPr>
      </w:pPr>
    </w:p>
    <w:p w:rsidR="009C63DD" w:rsidRDefault="009C63DD" w:rsidP="00681FDA">
      <w:pPr>
        <w:pStyle w:val="a9"/>
        <w:ind w:left="5103" w:right="-1"/>
        <w:jc w:val="left"/>
        <w:rPr>
          <w:sz w:val="24"/>
          <w:szCs w:val="28"/>
        </w:rPr>
      </w:pPr>
    </w:p>
    <w:p w:rsidR="009C63DD" w:rsidRDefault="009C63DD" w:rsidP="00681FDA">
      <w:pPr>
        <w:pStyle w:val="a9"/>
        <w:ind w:left="5103" w:right="-1"/>
        <w:jc w:val="left"/>
        <w:rPr>
          <w:sz w:val="24"/>
          <w:szCs w:val="28"/>
        </w:rPr>
      </w:pPr>
    </w:p>
    <w:p w:rsidR="009C63DD" w:rsidRDefault="009C63DD" w:rsidP="00681FDA">
      <w:pPr>
        <w:pStyle w:val="a9"/>
        <w:ind w:left="0" w:right="-1"/>
        <w:rPr>
          <w:sz w:val="24"/>
          <w:szCs w:val="28"/>
        </w:rPr>
      </w:pPr>
    </w:p>
    <w:p w:rsidR="009C63DD" w:rsidRDefault="009C63DD" w:rsidP="00681FDA">
      <w:pPr>
        <w:pStyle w:val="a9"/>
        <w:ind w:left="0" w:right="-1"/>
        <w:rPr>
          <w:sz w:val="24"/>
          <w:szCs w:val="28"/>
        </w:rPr>
      </w:pPr>
    </w:p>
    <w:p w:rsidR="009C63DD" w:rsidRDefault="009C63DD" w:rsidP="00681FDA">
      <w:pPr>
        <w:pStyle w:val="a9"/>
        <w:ind w:left="0" w:right="-1"/>
        <w:rPr>
          <w:sz w:val="24"/>
          <w:szCs w:val="28"/>
        </w:rPr>
      </w:pPr>
    </w:p>
    <w:p w:rsidR="009C63DD" w:rsidRDefault="009C63DD" w:rsidP="00681FDA">
      <w:pPr>
        <w:pStyle w:val="a9"/>
        <w:ind w:left="0" w:right="-1"/>
        <w:rPr>
          <w:sz w:val="24"/>
          <w:szCs w:val="28"/>
        </w:rPr>
      </w:pPr>
    </w:p>
    <w:p w:rsidR="009C63DD" w:rsidRDefault="009C63DD" w:rsidP="00681FDA">
      <w:pPr>
        <w:pStyle w:val="a9"/>
        <w:ind w:left="0" w:right="-1"/>
        <w:rPr>
          <w:sz w:val="24"/>
          <w:szCs w:val="28"/>
        </w:rPr>
      </w:pPr>
    </w:p>
    <w:p w:rsidR="009C63DD" w:rsidRPr="00174F83" w:rsidRDefault="009C63DD" w:rsidP="00681FDA">
      <w:pPr>
        <w:pStyle w:val="a9"/>
        <w:ind w:left="0" w:right="-1"/>
        <w:rPr>
          <w:bCs/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пгт</w:t>
      </w:r>
      <w:proofErr w:type="spellEnd"/>
      <w:proofErr w:type="gramEnd"/>
      <w:r>
        <w:rPr>
          <w:sz w:val="24"/>
          <w:szCs w:val="28"/>
        </w:rPr>
        <w:t>. Пионерский, 20</w:t>
      </w:r>
      <w:r w:rsidR="003E0DAC">
        <w:rPr>
          <w:sz w:val="24"/>
          <w:szCs w:val="28"/>
        </w:rPr>
        <w:t>20</w:t>
      </w:r>
      <w:r>
        <w:rPr>
          <w:sz w:val="24"/>
          <w:szCs w:val="28"/>
        </w:rPr>
        <w:t>г.</w:t>
      </w:r>
    </w:p>
    <w:p w:rsidR="009C63DD" w:rsidRDefault="009C63DD" w:rsidP="00681FDA">
      <w:pPr>
        <w:spacing w:line="240" w:lineRule="auto"/>
        <w:jc w:val="center"/>
        <w:rPr>
          <w:sz w:val="20"/>
        </w:rPr>
      </w:pPr>
    </w:p>
    <w:p w:rsidR="00E71F06" w:rsidRPr="00174F83" w:rsidRDefault="00E71F06" w:rsidP="00681FDA">
      <w:pPr>
        <w:spacing w:line="240" w:lineRule="auto"/>
        <w:jc w:val="center"/>
        <w:rPr>
          <w:sz w:val="20"/>
        </w:rPr>
      </w:pPr>
    </w:p>
    <w:p w:rsidR="009C63DD" w:rsidRPr="00311E58" w:rsidRDefault="009C63DD" w:rsidP="007958C0">
      <w:pPr>
        <w:jc w:val="center"/>
        <w:rPr>
          <w:rFonts w:ascii="Times New Roman" w:hAnsi="Times New Roman"/>
          <w:b/>
          <w:sz w:val="28"/>
          <w:szCs w:val="28"/>
        </w:rPr>
      </w:pPr>
      <w:r w:rsidRPr="00311E5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C63DD" w:rsidRPr="00E86901" w:rsidRDefault="009C63DD" w:rsidP="00E869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 xml:space="preserve">План внеурочной деятельности для обучающихся </w:t>
      </w:r>
      <w:r>
        <w:rPr>
          <w:rFonts w:ascii="Times New Roman" w:hAnsi="Times New Roman"/>
          <w:sz w:val="24"/>
          <w:szCs w:val="24"/>
        </w:rPr>
        <w:t>1-9</w:t>
      </w:r>
      <w:r w:rsidRPr="00E86901">
        <w:rPr>
          <w:rFonts w:ascii="Times New Roman" w:hAnsi="Times New Roman"/>
          <w:sz w:val="24"/>
          <w:szCs w:val="24"/>
        </w:rPr>
        <w:t xml:space="preserve">-х классов </w:t>
      </w:r>
      <w:r>
        <w:rPr>
          <w:rFonts w:ascii="Times New Roman" w:hAnsi="Times New Roman"/>
          <w:sz w:val="24"/>
          <w:szCs w:val="24"/>
        </w:rPr>
        <w:t>М</w:t>
      </w:r>
      <w:r w:rsidRPr="00E86901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«Пионерская средняя общеобразовательная школа» Ирбитского муниципального образования</w:t>
      </w:r>
      <w:r w:rsidRPr="00E86901">
        <w:rPr>
          <w:rFonts w:ascii="Times New Roman" w:hAnsi="Times New Roman"/>
          <w:sz w:val="24"/>
          <w:szCs w:val="24"/>
        </w:rPr>
        <w:t xml:space="preserve"> обеспечивает реализацию требований </w:t>
      </w:r>
      <w:r>
        <w:rPr>
          <w:rFonts w:ascii="Times New Roman" w:hAnsi="Times New Roman"/>
          <w:sz w:val="24"/>
          <w:szCs w:val="24"/>
        </w:rPr>
        <w:t>ФГОС</w:t>
      </w:r>
      <w:r w:rsidRPr="00E86901">
        <w:rPr>
          <w:rFonts w:ascii="Times New Roman" w:hAnsi="Times New Roman"/>
          <w:sz w:val="24"/>
          <w:szCs w:val="24"/>
        </w:rPr>
        <w:t xml:space="preserve"> и определяет объем нагрузки обучающихся в рамках внеурочной деятельности, состав и структуру направлений</w:t>
      </w:r>
      <w:r w:rsidR="00A4205D">
        <w:rPr>
          <w:rFonts w:ascii="Times New Roman" w:hAnsi="Times New Roman"/>
          <w:sz w:val="24"/>
          <w:szCs w:val="24"/>
        </w:rPr>
        <w:t>.</w:t>
      </w:r>
    </w:p>
    <w:p w:rsidR="009C63DD" w:rsidRPr="00E86901" w:rsidRDefault="009C63DD" w:rsidP="00E869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План внеурочной деятельности сформирован с целью дальнейшего совершенствования образовательного процесса, развития индивидуальных способностей каждого школьника, формирования коммуникативных качеств.</w:t>
      </w:r>
    </w:p>
    <w:p w:rsidR="009C63DD" w:rsidRPr="005E5880" w:rsidRDefault="009C63DD" w:rsidP="00E869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5880">
        <w:rPr>
          <w:rFonts w:ascii="Times New Roman" w:hAnsi="Times New Roman"/>
          <w:b/>
          <w:bCs/>
          <w:iCs/>
          <w:sz w:val="24"/>
          <w:szCs w:val="24"/>
        </w:rPr>
        <w:t>1. Цели и планируемые результаты внеурочной деятельности</w:t>
      </w:r>
    </w:p>
    <w:p w:rsidR="009C63DD" w:rsidRDefault="009C63DD" w:rsidP="00E869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В соответствии с Ф</w:t>
      </w:r>
      <w:r>
        <w:rPr>
          <w:rFonts w:ascii="Times New Roman" w:hAnsi="Times New Roman"/>
          <w:sz w:val="24"/>
          <w:szCs w:val="24"/>
        </w:rPr>
        <w:t>ГОС</w:t>
      </w:r>
      <w:r w:rsidRPr="00E86901">
        <w:rPr>
          <w:rFonts w:ascii="Times New Roman" w:hAnsi="Times New Roman"/>
          <w:sz w:val="24"/>
          <w:szCs w:val="24"/>
        </w:rPr>
        <w:t xml:space="preserve"> внеурочная деятельность, как и учебная деятельность на уроке, направлена на решение задач воспитания и социализации обучающихся.</w:t>
      </w:r>
    </w:p>
    <w:p w:rsidR="009C63DD" w:rsidRPr="005E5880" w:rsidRDefault="009C63DD" w:rsidP="005E5880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5E5880">
        <w:rPr>
          <w:rFonts w:ascii="Times New Roman" w:hAnsi="Times New Roman"/>
          <w:sz w:val="24"/>
          <w:lang w:eastAsia="ru-RU"/>
        </w:rPr>
        <w:t>Внеурочная деятельность является неотъемлемой и обязательной частью основной общеобразовательной программы</w:t>
      </w:r>
      <w:r>
        <w:rPr>
          <w:rFonts w:ascii="Times New Roman" w:hAnsi="Times New Roman"/>
          <w:sz w:val="24"/>
          <w:lang w:eastAsia="ru-RU"/>
        </w:rPr>
        <w:t xml:space="preserve"> (далее – ООП)</w:t>
      </w:r>
      <w:r w:rsidRPr="005E5880">
        <w:rPr>
          <w:rFonts w:ascii="Times New Roman" w:hAnsi="Times New Roman"/>
          <w:sz w:val="24"/>
          <w:lang w:eastAsia="ru-RU"/>
        </w:rPr>
        <w:t>.</w:t>
      </w:r>
    </w:p>
    <w:p w:rsidR="009C63DD" w:rsidRDefault="009C63DD" w:rsidP="00E869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5880">
        <w:rPr>
          <w:rFonts w:ascii="Times New Roman" w:hAnsi="Times New Roman"/>
          <w:sz w:val="24"/>
          <w:szCs w:val="24"/>
        </w:rPr>
        <w:t xml:space="preserve">Под </w:t>
      </w:r>
      <w:r w:rsidRPr="005E5880">
        <w:rPr>
          <w:rFonts w:ascii="Times New Roman" w:hAnsi="Times New Roman"/>
          <w:b/>
          <w:sz w:val="24"/>
          <w:szCs w:val="24"/>
        </w:rPr>
        <w:t>внеурочной деятельностью</w:t>
      </w:r>
      <w:r w:rsidRPr="005E5880">
        <w:rPr>
          <w:rFonts w:ascii="Times New Roman" w:hAnsi="Times New Roman"/>
          <w:sz w:val="24"/>
          <w:szCs w:val="24"/>
        </w:rPr>
        <w:t xml:space="preserve"> следует понимать образовательную деятельность, направленную на достижение планируемых результатов освоения </w:t>
      </w:r>
      <w:r>
        <w:rPr>
          <w:rFonts w:ascii="Times New Roman" w:hAnsi="Times New Roman"/>
          <w:sz w:val="24"/>
          <w:szCs w:val="24"/>
        </w:rPr>
        <w:t>ООП</w:t>
      </w:r>
      <w:r w:rsidRPr="005E5880">
        <w:rPr>
          <w:rFonts w:ascii="Times New Roman" w:hAnsi="Times New Roman"/>
          <w:sz w:val="24"/>
          <w:szCs w:val="24"/>
        </w:rPr>
        <w:t xml:space="preserve"> (личностных, метапредметных и предметных), осуществляемую в формах, отличных от урочной.</w:t>
      </w:r>
    </w:p>
    <w:p w:rsidR="009C63DD" w:rsidRPr="005E5880" w:rsidRDefault="009C63DD" w:rsidP="005E5880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5E5880">
        <w:rPr>
          <w:rFonts w:ascii="Times New Roman" w:hAnsi="Times New Roman"/>
          <w:sz w:val="24"/>
          <w:lang w:eastAsia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9C63DD" w:rsidRPr="005E5880" w:rsidRDefault="009C63DD" w:rsidP="005E5880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5E5880">
        <w:rPr>
          <w:rFonts w:ascii="Times New Roman" w:hAnsi="Times New Roman"/>
          <w:b/>
          <w:sz w:val="24"/>
          <w:lang w:eastAsia="ru-RU"/>
        </w:rPr>
        <w:t>Целью внеурочной</w:t>
      </w:r>
      <w:r w:rsidRPr="005E5880">
        <w:rPr>
          <w:rFonts w:ascii="Times New Roman" w:hAnsi="Times New Roman"/>
          <w:sz w:val="24"/>
          <w:lang w:eastAsia="ru-RU"/>
        </w:rPr>
        <w:t xml:space="preserve"> деятельности является обеспечение достижения ребенком планируемых результатов освоения </w:t>
      </w:r>
      <w:r>
        <w:rPr>
          <w:rFonts w:ascii="Times New Roman" w:hAnsi="Times New Roman"/>
          <w:sz w:val="24"/>
          <w:lang w:eastAsia="ru-RU"/>
        </w:rPr>
        <w:t>ООП</w:t>
      </w:r>
      <w:r w:rsidRPr="005E5880">
        <w:rPr>
          <w:rFonts w:ascii="Times New Roman" w:hAnsi="Times New Roman"/>
          <w:sz w:val="24"/>
          <w:lang w:eastAsia="ru-RU"/>
        </w:rPr>
        <w:t xml:space="preserve">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  <w:r w:rsidRPr="007958C0">
        <w:t xml:space="preserve"> </w:t>
      </w:r>
    </w:p>
    <w:p w:rsidR="009C63DD" w:rsidRPr="00E86901" w:rsidRDefault="009C63DD" w:rsidP="00E869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 w:rsidRPr="005E5880">
        <w:rPr>
          <w:rFonts w:ascii="Times New Roman" w:hAnsi="Times New Roman"/>
          <w:bCs/>
          <w:iCs/>
          <w:sz w:val="24"/>
          <w:szCs w:val="24"/>
        </w:rPr>
        <w:t>направлена</w:t>
      </w:r>
      <w:r w:rsidRPr="00E8690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86901">
        <w:rPr>
          <w:rFonts w:ascii="Times New Roman" w:hAnsi="Times New Roman"/>
          <w:sz w:val="24"/>
          <w:szCs w:val="24"/>
        </w:rPr>
        <w:t>на:</w:t>
      </w:r>
    </w:p>
    <w:p w:rsidR="009C63DD" w:rsidRPr="00E86901" w:rsidRDefault="009C63DD" w:rsidP="005E5880">
      <w:pPr>
        <w:pStyle w:val="a3"/>
        <w:numPr>
          <w:ilvl w:val="1"/>
          <w:numId w:val="17"/>
        </w:numPr>
        <w:tabs>
          <w:tab w:val="left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создание условий для развития личности ребёнка, развитие его мотивации к познанию и творчеству;</w:t>
      </w:r>
    </w:p>
    <w:p w:rsidR="009C63DD" w:rsidRPr="00E86901" w:rsidRDefault="009C63DD" w:rsidP="005E5880">
      <w:pPr>
        <w:pStyle w:val="a3"/>
        <w:numPr>
          <w:ilvl w:val="1"/>
          <w:numId w:val="17"/>
        </w:numPr>
        <w:tabs>
          <w:tab w:val="left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901">
        <w:rPr>
          <w:rFonts w:ascii="Times New Roman" w:hAnsi="Times New Roman"/>
          <w:sz w:val="24"/>
          <w:szCs w:val="24"/>
        </w:rPr>
        <w:t>приобщение</w:t>
      </w:r>
      <w:proofErr w:type="gramEnd"/>
      <w:r w:rsidRPr="00E86901">
        <w:rPr>
          <w:rFonts w:ascii="Times New Roman" w:hAnsi="Times New Roman"/>
          <w:sz w:val="24"/>
          <w:szCs w:val="24"/>
        </w:rPr>
        <w:t xml:space="preserve"> обучающихся к общечеловеческим и национальным ценностям и традициям (включая региональные социально-культурные особенности);</w:t>
      </w:r>
    </w:p>
    <w:p w:rsidR="009C63DD" w:rsidRPr="00E86901" w:rsidRDefault="009C63DD" w:rsidP="005E5880">
      <w:pPr>
        <w:pStyle w:val="a3"/>
        <w:numPr>
          <w:ilvl w:val="1"/>
          <w:numId w:val="17"/>
        </w:numPr>
        <w:tabs>
          <w:tab w:val="left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профилактику асоциального поведения;</w:t>
      </w:r>
    </w:p>
    <w:p w:rsidR="009C63DD" w:rsidRPr="00E86901" w:rsidRDefault="009C63DD" w:rsidP="005E5880">
      <w:pPr>
        <w:pStyle w:val="a3"/>
        <w:numPr>
          <w:ilvl w:val="1"/>
          <w:numId w:val="17"/>
        </w:numPr>
        <w:tabs>
          <w:tab w:val="left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</w:t>
      </w:r>
    </w:p>
    <w:p w:rsidR="009C63DD" w:rsidRPr="00E86901" w:rsidRDefault="009C63DD" w:rsidP="005E5880">
      <w:pPr>
        <w:pStyle w:val="a3"/>
        <w:numPr>
          <w:ilvl w:val="1"/>
          <w:numId w:val="17"/>
        </w:numPr>
        <w:tabs>
          <w:tab w:val="left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обучающегося;</w:t>
      </w:r>
    </w:p>
    <w:p w:rsidR="009C63DD" w:rsidRPr="00E86901" w:rsidRDefault="009C63DD" w:rsidP="005E5880">
      <w:pPr>
        <w:pStyle w:val="a3"/>
        <w:numPr>
          <w:ilvl w:val="1"/>
          <w:numId w:val="17"/>
        </w:numPr>
        <w:tabs>
          <w:tab w:val="left" w:pos="709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6901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9C63DD" w:rsidRDefault="009C63DD" w:rsidP="005E58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E5880">
        <w:rPr>
          <w:rFonts w:ascii="Times New Roman" w:hAnsi="Times New Roman"/>
          <w:b/>
          <w:sz w:val="24"/>
          <w:szCs w:val="24"/>
        </w:rPr>
        <w:t>2. Реализация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в МОУ «Пионерская СОШ»</w:t>
      </w:r>
    </w:p>
    <w:p w:rsidR="009C63DD" w:rsidRDefault="009C63DD" w:rsidP="00A420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0029">
        <w:rPr>
          <w:rFonts w:ascii="Times New Roman" w:hAnsi="Times New Roman"/>
          <w:sz w:val="24"/>
          <w:szCs w:val="24"/>
        </w:rPr>
        <w:t>Участие во внеурочной деятельности является для обучающихся обязательным</w:t>
      </w:r>
      <w:r>
        <w:rPr>
          <w:rFonts w:ascii="Times New Roman" w:hAnsi="Times New Roman"/>
          <w:sz w:val="24"/>
          <w:szCs w:val="24"/>
        </w:rPr>
        <w:t>.</w:t>
      </w:r>
    </w:p>
    <w:p w:rsidR="009C63DD" w:rsidRDefault="009C63DD" w:rsidP="00A4205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A4205D">
        <w:rPr>
          <w:rFonts w:ascii="Times New Roman" w:hAnsi="Times New Roman"/>
          <w:sz w:val="24"/>
          <w:szCs w:val="24"/>
        </w:rPr>
        <w:tab/>
      </w:r>
      <w:r w:rsidRPr="00120029">
        <w:rPr>
          <w:rFonts w:ascii="Times New Roman" w:hAnsi="Times New Roman"/>
          <w:sz w:val="24"/>
          <w:szCs w:val="24"/>
        </w:rPr>
        <w:t xml:space="preserve">Объем часов внеурочной деятельности определяется образовательной программой, которая утверждается </w:t>
      </w:r>
      <w:r>
        <w:rPr>
          <w:rFonts w:ascii="Times New Roman" w:hAnsi="Times New Roman"/>
          <w:sz w:val="24"/>
          <w:szCs w:val="24"/>
        </w:rPr>
        <w:t>МОУ «Пионерская СОШ»</w:t>
      </w:r>
      <w:r w:rsidRPr="00120029">
        <w:rPr>
          <w:rFonts w:ascii="Times New Roman" w:hAnsi="Times New Roman"/>
          <w:sz w:val="24"/>
          <w:szCs w:val="24"/>
        </w:rPr>
        <w:t xml:space="preserve"> с учетом запросов семей, интересов обучающихся и возможностей </w:t>
      </w:r>
      <w:r>
        <w:rPr>
          <w:rFonts w:ascii="Times New Roman" w:hAnsi="Times New Roman"/>
          <w:sz w:val="24"/>
          <w:szCs w:val="24"/>
        </w:rPr>
        <w:t>школы</w:t>
      </w:r>
      <w:r w:rsidR="00A4205D">
        <w:rPr>
          <w:rFonts w:ascii="Times New Roman" w:hAnsi="Times New Roman"/>
          <w:sz w:val="24"/>
          <w:szCs w:val="24"/>
        </w:rPr>
        <w:t xml:space="preserve"> в объеме не более 10 часов в неделю</w:t>
      </w:r>
      <w:r w:rsidR="00AE4B5E">
        <w:rPr>
          <w:rFonts w:ascii="Times New Roman" w:hAnsi="Times New Roman"/>
          <w:sz w:val="24"/>
          <w:szCs w:val="24"/>
        </w:rPr>
        <w:t xml:space="preserve"> (для каждого обучающегося)</w:t>
      </w:r>
      <w:r w:rsidR="00A4205D">
        <w:rPr>
          <w:rFonts w:ascii="Times New Roman" w:hAnsi="Times New Roman"/>
          <w:sz w:val="24"/>
          <w:szCs w:val="24"/>
        </w:rPr>
        <w:t>.</w:t>
      </w:r>
    </w:p>
    <w:p w:rsidR="009C63DD" w:rsidRDefault="009C63DD" w:rsidP="001200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58C0">
        <w:rPr>
          <w:rFonts w:ascii="Times New Roman" w:hAnsi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обучающегося.</w:t>
      </w:r>
    </w:p>
    <w:p w:rsidR="009C63DD" w:rsidRPr="007C5347" w:rsidRDefault="009C63DD" w:rsidP="00A42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C5347">
        <w:rPr>
          <w:rFonts w:ascii="Times New Roman" w:hAnsi="Times New Roman"/>
          <w:sz w:val="24"/>
          <w:szCs w:val="24"/>
        </w:rPr>
        <w:t>Для реализации в МОУ «Пионерская СОШ» доступны следующие виды внеурочной деятельности: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игровая деятельность;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познавательная деятельность;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проблемно-ценностное общение;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досугово-развлекательная деятельность (досуговое общение);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трудовая (производственная) деятельность;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lastRenderedPageBreak/>
        <w:t>спортивно-оздоровительная деятельность;</w:t>
      </w:r>
    </w:p>
    <w:p w:rsidR="009C63DD" w:rsidRPr="007C5347" w:rsidRDefault="009C63DD" w:rsidP="00AE4B5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C5347">
        <w:rPr>
          <w:rFonts w:ascii="Times New Roman" w:hAnsi="Times New Roman"/>
          <w:sz w:val="24"/>
          <w:szCs w:val="24"/>
        </w:rPr>
        <w:t>туристско-краеведческая деятельность.</w:t>
      </w:r>
    </w:p>
    <w:p w:rsidR="009C63DD" w:rsidRPr="00481983" w:rsidRDefault="00A4205D" w:rsidP="0072642A">
      <w:pPr>
        <w:pStyle w:val="a3"/>
        <w:tabs>
          <w:tab w:val="left" w:pos="1485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C63DD" w:rsidRPr="00481983">
        <w:rPr>
          <w:rFonts w:ascii="Times New Roman" w:hAnsi="Times New Roman"/>
          <w:sz w:val="24"/>
          <w:szCs w:val="24"/>
        </w:rPr>
        <w:t>аправлени</w:t>
      </w:r>
      <w:r w:rsidR="009C63DD">
        <w:rPr>
          <w:rFonts w:ascii="Times New Roman" w:hAnsi="Times New Roman"/>
          <w:sz w:val="24"/>
          <w:szCs w:val="24"/>
        </w:rPr>
        <w:t>я развития личности</w:t>
      </w:r>
      <w:r w:rsidR="009C63DD" w:rsidRPr="00481983">
        <w:rPr>
          <w:rFonts w:ascii="Times New Roman" w:hAnsi="Times New Roman"/>
          <w:sz w:val="24"/>
          <w:szCs w:val="24"/>
        </w:rPr>
        <w:t>:</w:t>
      </w:r>
      <w:r w:rsidR="009C63DD">
        <w:rPr>
          <w:rFonts w:ascii="Times New Roman" w:hAnsi="Times New Roman"/>
          <w:sz w:val="24"/>
          <w:szCs w:val="24"/>
        </w:rPr>
        <w:t xml:space="preserve"> </w:t>
      </w:r>
      <w:r w:rsidR="009C63DD" w:rsidRPr="00481983">
        <w:rPr>
          <w:rFonts w:ascii="Times New Roman" w:hAnsi="Times New Roman"/>
          <w:sz w:val="24"/>
          <w:szCs w:val="24"/>
        </w:rPr>
        <w:t>духовно-нравственное</w:t>
      </w:r>
      <w:r w:rsidR="009C63DD">
        <w:rPr>
          <w:rFonts w:ascii="Times New Roman" w:hAnsi="Times New Roman"/>
          <w:sz w:val="24"/>
          <w:szCs w:val="24"/>
        </w:rPr>
        <w:t xml:space="preserve">, </w:t>
      </w:r>
      <w:r w:rsidR="009C63DD" w:rsidRPr="00481983">
        <w:rPr>
          <w:rFonts w:ascii="Times New Roman" w:hAnsi="Times New Roman"/>
          <w:sz w:val="24"/>
          <w:szCs w:val="24"/>
        </w:rPr>
        <w:t>общеинтеллектуальное</w:t>
      </w:r>
      <w:r w:rsidR="009C63DD">
        <w:rPr>
          <w:rFonts w:ascii="Times New Roman" w:hAnsi="Times New Roman"/>
          <w:sz w:val="24"/>
          <w:szCs w:val="24"/>
        </w:rPr>
        <w:t xml:space="preserve">, </w:t>
      </w:r>
      <w:r w:rsidR="009C63DD" w:rsidRPr="00481983">
        <w:rPr>
          <w:rFonts w:ascii="Times New Roman" w:hAnsi="Times New Roman"/>
          <w:sz w:val="24"/>
          <w:szCs w:val="24"/>
        </w:rPr>
        <w:t>общекультурное</w:t>
      </w:r>
      <w:r w:rsidR="009C63DD">
        <w:rPr>
          <w:rFonts w:ascii="Times New Roman" w:hAnsi="Times New Roman"/>
          <w:sz w:val="24"/>
          <w:szCs w:val="24"/>
        </w:rPr>
        <w:t xml:space="preserve">, </w:t>
      </w:r>
      <w:r w:rsidR="009C63DD" w:rsidRPr="00481983">
        <w:rPr>
          <w:rFonts w:ascii="Times New Roman" w:hAnsi="Times New Roman"/>
          <w:sz w:val="24"/>
          <w:szCs w:val="24"/>
        </w:rPr>
        <w:t>социальное</w:t>
      </w:r>
      <w:r w:rsidR="009C63DD">
        <w:rPr>
          <w:rFonts w:ascii="Times New Roman" w:hAnsi="Times New Roman"/>
          <w:sz w:val="24"/>
          <w:szCs w:val="24"/>
        </w:rPr>
        <w:t xml:space="preserve">, </w:t>
      </w:r>
      <w:r w:rsidR="009C63DD" w:rsidRPr="00481983">
        <w:rPr>
          <w:rFonts w:ascii="Times New Roman" w:hAnsi="Times New Roman"/>
          <w:sz w:val="24"/>
          <w:szCs w:val="24"/>
        </w:rPr>
        <w:t>спортивно-оздоровительное.</w:t>
      </w:r>
    </w:p>
    <w:p w:rsidR="009C63DD" w:rsidRPr="009C177D" w:rsidRDefault="009C63DD" w:rsidP="00481983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482B">
        <w:rPr>
          <w:rFonts w:ascii="Times New Roman" w:hAnsi="Times New Roman"/>
          <w:b/>
          <w:i/>
          <w:sz w:val="24"/>
          <w:szCs w:val="24"/>
        </w:rPr>
        <w:t>Духовно-нравственное направление</w:t>
      </w:r>
      <w:r w:rsidRPr="00481983">
        <w:rPr>
          <w:rFonts w:ascii="Times New Roman" w:hAnsi="Times New Roman"/>
          <w:sz w:val="24"/>
          <w:szCs w:val="24"/>
        </w:rPr>
        <w:t xml:space="preserve"> реализуется в соответствии с программой духовно-нравственного воспитания обучающихся. Направлено на духовно-нравственное развитие и воспитание в каждом обучающемся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учащихся, подготовку их к жизни в высокотехнологичном конкурентном мире.</w:t>
      </w:r>
      <w:r w:rsidR="00A4205D">
        <w:rPr>
          <w:rFonts w:ascii="Times New Roman" w:hAnsi="Times New Roman"/>
          <w:sz w:val="24"/>
          <w:szCs w:val="24"/>
        </w:rPr>
        <w:t xml:space="preserve"> На уровне НОО реализуется через курс внеурочной деятельности 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3E0DAC">
        <w:rPr>
          <w:rFonts w:ascii="Times New Roman" w:hAnsi="Times New Roman"/>
          <w:color w:val="000000"/>
          <w:sz w:val="24"/>
          <w:szCs w:val="24"/>
        </w:rPr>
        <w:t>Разноцветный мир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>».</w:t>
      </w:r>
      <w:r w:rsidR="00A4205D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05D" w:rsidRPr="00AE4B5E">
        <w:rPr>
          <w:rFonts w:ascii="Times New Roman" w:hAnsi="Times New Roman"/>
          <w:sz w:val="24"/>
          <w:szCs w:val="24"/>
        </w:rPr>
        <w:t xml:space="preserve">На уровне ООО – 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3E0DAC">
        <w:rPr>
          <w:rFonts w:ascii="Times New Roman" w:hAnsi="Times New Roman"/>
          <w:color w:val="000000"/>
          <w:sz w:val="24"/>
          <w:szCs w:val="24"/>
        </w:rPr>
        <w:t>Школа выживания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>»,</w:t>
      </w:r>
      <w:r w:rsidR="00A4205D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 xml:space="preserve">«История </w:t>
      </w:r>
      <w:proofErr w:type="spellStart"/>
      <w:r w:rsidR="00A4205D" w:rsidRPr="009C177D">
        <w:rPr>
          <w:rFonts w:ascii="Times New Roman" w:hAnsi="Times New Roman"/>
          <w:color w:val="000000"/>
          <w:sz w:val="24"/>
          <w:szCs w:val="24"/>
        </w:rPr>
        <w:t>кадетства</w:t>
      </w:r>
      <w:proofErr w:type="spellEnd"/>
      <w:r w:rsidR="00A4205D" w:rsidRPr="009C177D">
        <w:rPr>
          <w:rFonts w:ascii="Times New Roman" w:hAnsi="Times New Roman"/>
          <w:color w:val="000000"/>
          <w:sz w:val="24"/>
          <w:szCs w:val="24"/>
        </w:rPr>
        <w:t>»,</w:t>
      </w:r>
      <w:r w:rsidR="00A4205D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>«Нашей истории строки», «Краев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едение»,</w:t>
      </w:r>
      <w:r w:rsidR="00EA48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а также через классные часы, уроки мужества, посещение музеев, мероприятия гражданско-патриотической направленности.</w:t>
      </w:r>
    </w:p>
    <w:p w:rsidR="009C63DD" w:rsidRPr="009C177D" w:rsidRDefault="009C63DD" w:rsidP="00481983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482B">
        <w:rPr>
          <w:rFonts w:ascii="Times New Roman" w:hAnsi="Times New Roman"/>
          <w:b/>
          <w:i/>
          <w:sz w:val="24"/>
          <w:szCs w:val="24"/>
        </w:rPr>
        <w:t>Общеинтеллектуальное направление</w:t>
      </w:r>
      <w:r w:rsidRPr="00481983">
        <w:rPr>
          <w:rFonts w:ascii="Times New Roman" w:hAnsi="Times New Roman"/>
          <w:sz w:val="24"/>
          <w:szCs w:val="24"/>
        </w:rPr>
        <w:t xml:space="preserve"> 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 - формирование целостного, осознанного отношения к знаниям, к самому процессу познания.</w:t>
      </w:r>
      <w:r w:rsidR="00A4205D" w:rsidRPr="00A4205D">
        <w:t xml:space="preserve"> </w:t>
      </w:r>
      <w:r w:rsidR="00A4205D" w:rsidRPr="00A4205D">
        <w:rPr>
          <w:rFonts w:ascii="Times New Roman" w:hAnsi="Times New Roman"/>
          <w:sz w:val="24"/>
          <w:szCs w:val="24"/>
        </w:rPr>
        <w:t>На уровне НОО реализуется через курс</w:t>
      </w:r>
      <w:r w:rsidR="00A4205D">
        <w:rPr>
          <w:rFonts w:ascii="Times New Roman" w:hAnsi="Times New Roman"/>
          <w:sz w:val="24"/>
          <w:szCs w:val="24"/>
        </w:rPr>
        <w:t>ы</w:t>
      </w:r>
      <w:r w:rsidR="00A4205D" w:rsidRPr="00A4205D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3E0DAC">
        <w:rPr>
          <w:rFonts w:ascii="Times New Roman" w:hAnsi="Times New Roman"/>
          <w:color w:val="000000"/>
          <w:sz w:val="24"/>
          <w:szCs w:val="24"/>
        </w:rPr>
        <w:t>Умелые ручки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».</w:t>
      </w:r>
      <w:r w:rsidR="00EB37C5">
        <w:rPr>
          <w:rFonts w:ascii="Times New Roman" w:hAnsi="Times New Roman"/>
          <w:sz w:val="24"/>
          <w:szCs w:val="24"/>
        </w:rPr>
        <w:t xml:space="preserve"> </w:t>
      </w:r>
      <w:r w:rsidR="00A4205D" w:rsidRPr="00A4205D">
        <w:rPr>
          <w:rFonts w:ascii="Times New Roman" w:hAnsi="Times New Roman"/>
          <w:sz w:val="24"/>
          <w:szCs w:val="24"/>
        </w:rPr>
        <w:t xml:space="preserve">На уровне ООО – </w:t>
      </w:r>
      <w:r w:rsidR="00A4205D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Мир шахмат»,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«Успешный английский»,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«Увлекательный английский»,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«Олимпиадная математика»,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«Мы грамотеи»,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3E0DAC">
        <w:rPr>
          <w:rFonts w:ascii="Times New Roman" w:hAnsi="Times New Roman"/>
          <w:color w:val="000000"/>
          <w:sz w:val="24"/>
          <w:szCs w:val="24"/>
        </w:rPr>
        <w:t>Моделирование математических задач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AD17CC">
        <w:rPr>
          <w:rFonts w:ascii="Times New Roman" w:hAnsi="Times New Roman"/>
          <w:color w:val="000000"/>
          <w:sz w:val="24"/>
          <w:szCs w:val="24"/>
        </w:rPr>
        <w:t xml:space="preserve">Программирование </w:t>
      </w:r>
      <w:r w:rsidR="003E0DAC">
        <w:rPr>
          <w:rFonts w:ascii="Times New Roman" w:hAnsi="Times New Roman"/>
          <w:color w:val="000000"/>
          <w:sz w:val="24"/>
          <w:szCs w:val="24"/>
        </w:rPr>
        <w:t>БПЛА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»,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6956" w:rsidRPr="009C177D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3E0DAC">
        <w:rPr>
          <w:rFonts w:ascii="Times New Roman" w:hAnsi="Times New Roman"/>
          <w:color w:val="000000"/>
          <w:sz w:val="24"/>
          <w:szCs w:val="24"/>
        </w:rPr>
        <w:t>Экспериментариум</w:t>
      </w:r>
      <w:proofErr w:type="spellEnd"/>
      <w:r w:rsidR="00D96956" w:rsidRPr="009C177D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CC72A0">
        <w:rPr>
          <w:rFonts w:ascii="Times New Roman" w:hAnsi="Times New Roman"/>
          <w:color w:val="000000"/>
          <w:sz w:val="24"/>
          <w:szCs w:val="24"/>
        </w:rPr>
        <w:t xml:space="preserve">«Основы смыслового чтения»,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«От слова – к предложению, от предложения – к тексту», «Химическая мозаика»</w:t>
      </w:r>
      <w:r w:rsidR="00D96956" w:rsidRPr="009C177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а также через организацию предметных недель, интеллектуальных викторин, участие в НПК, библиотечных уроках, конкурсах, олимпиадах, деловых и ролевых играх.</w:t>
      </w:r>
    </w:p>
    <w:p w:rsidR="009C63DD" w:rsidRPr="009C177D" w:rsidRDefault="009C63DD" w:rsidP="00481983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482B">
        <w:rPr>
          <w:rFonts w:ascii="Times New Roman" w:hAnsi="Times New Roman"/>
          <w:b/>
          <w:i/>
          <w:sz w:val="24"/>
          <w:szCs w:val="24"/>
        </w:rPr>
        <w:t>Общекультурное</w:t>
      </w:r>
      <w:r w:rsidRPr="00EA482B">
        <w:rPr>
          <w:rFonts w:ascii="Times New Roman" w:hAnsi="Times New Roman"/>
          <w:b/>
          <w:sz w:val="24"/>
          <w:szCs w:val="24"/>
        </w:rPr>
        <w:t xml:space="preserve"> </w:t>
      </w:r>
      <w:r w:rsidR="00EA482B" w:rsidRPr="00EA482B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EA482B">
        <w:rPr>
          <w:rFonts w:ascii="Times New Roman" w:hAnsi="Times New Roman"/>
          <w:sz w:val="24"/>
          <w:szCs w:val="24"/>
        </w:rPr>
        <w:t xml:space="preserve"> </w:t>
      </w:r>
      <w:r w:rsidRPr="00481983">
        <w:rPr>
          <w:rFonts w:ascii="Times New Roman" w:hAnsi="Times New Roman"/>
          <w:sz w:val="24"/>
          <w:szCs w:val="24"/>
        </w:rPr>
        <w:t>предполагает развитие эмоционально-образного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прекрасному, представлений об эстетических идеалах и ценностях.</w:t>
      </w:r>
      <w:r w:rsidR="00EB37C5">
        <w:rPr>
          <w:rFonts w:ascii="Times New Roman" w:hAnsi="Times New Roman"/>
          <w:sz w:val="24"/>
          <w:szCs w:val="24"/>
        </w:rPr>
        <w:t xml:space="preserve"> </w:t>
      </w:r>
      <w:r w:rsidR="00EB37C5" w:rsidRPr="00EB37C5">
        <w:rPr>
          <w:rFonts w:ascii="Times New Roman" w:hAnsi="Times New Roman"/>
          <w:sz w:val="24"/>
          <w:szCs w:val="24"/>
        </w:rPr>
        <w:t xml:space="preserve">На уровне НОО реализуется через курсы внеурочной деятельности </w:t>
      </w:r>
      <w:r w:rsidR="00D96956" w:rsidRPr="009C177D">
        <w:rPr>
          <w:rFonts w:ascii="Times New Roman" w:hAnsi="Times New Roman"/>
          <w:color w:val="000000"/>
          <w:sz w:val="24"/>
          <w:szCs w:val="24"/>
        </w:rPr>
        <w:t>«Битва хоров», «</w:t>
      </w:r>
      <w:proofErr w:type="spellStart"/>
      <w:r w:rsidR="00D96956" w:rsidRPr="009C177D">
        <w:rPr>
          <w:rFonts w:ascii="Times New Roman" w:hAnsi="Times New Roman"/>
          <w:color w:val="000000"/>
          <w:sz w:val="24"/>
          <w:szCs w:val="24"/>
        </w:rPr>
        <w:t>Культ.туризм</w:t>
      </w:r>
      <w:proofErr w:type="spellEnd"/>
      <w:r w:rsidR="00D96956" w:rsidRPr="009C177D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«Веселый карандаш».</w:t>
      </w:r>
      <w:r w:rsidR="00EB37C5" w:rsidRPr="00AE4B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6956" w:rsidRPr="009C177D">
        <w:rPr>
          <w:rFonts w:ascii="Times New Roman" w:hAnsi="Times New Roman"/>
          <w:color w:val="000000"/>
          <w:sz w:val="24"/>
          <w:szCs w:val="24"/>
        </w:rPr>
        <w:t xml:space="preserve">На уровне ООО –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«Бит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ва хоров», «Волшебный карандаш»,</w:t>
      </w:r>
      <w:r w:rsidR="00EA48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56B8" w:rsidRPr="000C56B8">
        <w:rPr>
          <w:rFonts w:ascii="Times New Roman" w:hAnsi="Times New Roman"/>
          <w:sz w:val="24"/>
          <w:szCs w:val="24"/>
        </w:rPr>
        <w:t>«</w:t>
      </w:r>
      <w:proofErr w:type="spellStart"/>
      <w:r w:rsidR="000C56B8" w:rsidRPr="000C56B8">
        <w:rPr>
          <w:rFonts w:ascii="Times New Roman" w:hAnsi="Times New Roman"/>
          <w:sz w:val="24"/>
          <w:szCs w:val="24"/>
        </w:rPr>
        <w:t>Культ.туризм</w:t>
      </w:r>
      <w:proofErr w:type="spellEnd"/>
      <w:r w:rsidR="000C56B8" w:rsidRPr="000C56B8">
        <w:rPr>
          <w:rFonts w:ascii="Times New Roman" w:hAnsi="Times New Roman"/>
          <w:sz w:val="24"/>
          <w:szCs w:val="24"/>
        </w:rPr>
        <w:t>»,</w:t>
      </w:r>
      <w:r w:rsidR="000C56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а также через: праздничные тематические мероприятия, посещение выставок, концертных мероприятий, организацию экскурсий, Дней театра и музея, выставок детских рисунков, поделок и творческих работ, проведение тематических классных часов по эстетике внешнего вида ученика, культуре поведения и речи, участие в конкурсах, выставках</w:t>
      </w:r>
    </w:p>
    <w:p w:rsidR="009C63DD" w:rsidRPr="009C177D" w:rsidRDefault="009C63DD" w:rsidP="00481983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482B">
        <w:rPr>
          <w:rFonts w:ascii="Times New Roman" w:hAnsi="Times New Roman"/>
          <w:b/>
          <w:i/>
          <w:sz w:val="24"/>
          <w:szCs w:val="24"/>
        </w:rPr>
        <w:t>Социальное направление</w:t>
      </w:r>
      <w:r w:rsidRPr="007C53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1983">
        <w:rPr>
          <w:rFonts w:ascii="Times New Roman" w:hAnsi="Times New Roman"/>
          <w:sz w:val="24"/>
          <w:szCs w:val="24"/>
        </w:rPr>
        <w:t xml:space="preserve"> создание условий для перевода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  <w:r w:rsidR="00EB37C5" w:rsidRPr="00EB37C5">
        <w:t xml:space="preserve"> </w:t>
      </w:r>
      <w:r w:rsidR="00EB37C5" w:rsidRPr="00EB37C5">
        <w:rPr>
          <w:rFonts w:ascii="Times New Roman" w:hAnsi="Times New Roman"/>
          <w:sz w:val="24"/>
          <w:szCs w:val="24"/>
        </w:rPr>
        <w:t xml:space="preserve">На уровне ООО –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3E0DAC">
        <w:rPr>
          <w:rFonts w:ascii="Times New Roman" w:hAnsi="Times New Roman"/>
          <w:color w:val="000000"/>
          <w:sz w:val="24"/>
          <w:szCs w:val="24"/>
        </w:rPr>
        <w:t>ЮИД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»,</w:t>
      </w:r>
      <w:r w:rsidR="00D96956" w:rsidRPr="009C17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«Школа лидера», «</w:t>
      </w:r>
      <w:r w:rsidR="003E0DAC">
        <w:rPr>
          <w:rFonts w:ascii="Times New Roman" w:hAnsi="Times New Roman"/>
          <w:color w:val="000000"/>
          <w:sz w:val="24"/>
          <w:szCs w:val="24"/>
        </w:rPr>
        <w:t>Софт</w:t>
      </w:r>
      <w:r w:rsidR="007264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0DAC">
        <w:rPr>
          <w:rFonts w:ascii="Times New Roman" w:hAnsi="Times New Roman"/>
          <w:color w:val="000000"/>
          <w:sz w:val="24"/>
          <w:szCs w:val="24"/>
        </w:rPr>
        <w:t>скилс</w:t>
      </w:r>
      <w:proofErr w:type="spellEnd"/>
      <w:r w:rsidR="00EB37C5" w:rsidRPr="009C177D">
        <w:rPr>
          <w:rFonts w:ascii="Times New Roman" w:hAnsi="Times New Roman"/>
          <w:color w:val="000000"/>
          <w:sz w:val="24"/>
          <w:szCs w:val="24"/>
        </w:rPr>
        <w:t>»,</w:t>
      </w:r>
      <w:r w:rsidR="00D969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а также через:</w:t>
      </w:r>
      <w:r w:rsidR="00EA482B" w:rsidRPr="009C177D">
        <w:rPr>
          <w:color w:val="000000"/>
        </w:rPr>
        <w:t xml:space="preserve"> а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 xml:space="preserve">кции по благоустройству школьной территории, озеленению класса, школы; организация дежурства в классе; </w:t>
      </w:r>
      <w:proofErr w:type="spellStart"/>
      <w:r w:rsidR="00EA482B" w:rsidRPr="009C177D">
        <w:rPr>
          <w:rFonts w:ascii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="00EA482B" w:rsidRPr="009C177D">
        <w:rPr>
          <w:rFonts w:ascii="Times New Roman" w:hAnsi="Times New Roman"/>
          <w:color w:val="000000"/>
          <w:sz w:val="24"/>
          <w:szCs w:val="24"/>
        </w:rPr>
        <w:t xml:space="preserve"> беседы, встречи с представителями разных профессий; выставки поделок и детского творчества, КТД; социально-образовательные проекты; сюжетно-ролевые игры.</w:t>
      </w:r>
    </w:p>
    <w:p w:rsidR="009C63DD" w:rsidRDefault="00D96956" w:rsidP="00EA482B">
      <w:pPr>
        <w:pStyle w:val="a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9C63DD" w:rsidRPr="00EA482B">
        <w:rPr>
          <w:rFonts w:ascii="Times New Roman" w:hAnsi="Times New Roman"/>
          <w:b/>
          <w:i/>
          <w:sz w:val="24"/>
          <w:szCs w:val="24"/>
        </w:rPr>
        <w:t>портивно-оздоровительная деятельность</w:t>
      </w:r>
      <w:r w:rsidR="009C63DD" w:rsidRPr="00481983">
        <w:rPr>
          <w:rFonts w:ascii="Times New Roman" w:hAnsi="Times New Roman"/>
          <w:sz w:val="24"/>
          <w:szCs w:val="24"/>
        </w:rPr>
        <w:t xml:space="preserve"> строится с опорой на Программу формирования культуры здорового и безопасного образа жизни обучающихся.</w:t>
      </w:r>
      <w:r w:rsidR="00EB37C5" w:rsidRPr="00EB37C5">
        <w:t xml:space="preserve"> </w:t>
      </w:r>
      <w:r w:rsidR="00EB37C5" w:rsidRPr="00EB37C5">
        <w:rPr>
          <w:rFonts w:ascii="Times New Roman" w:hAnsi="Times New Roman"/>
          <w:sz w:val="24"/>
          <w:szCs w:val="24"/>
        </w:rPr>
        <w:t xml:space="preserve">На уровне НОО реализуется через курсы внеурочной деятельности 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72642A">
        <w:rPr>
          <w:rFonts w:ascii="Times New Roman" w:hAnsi="Times New Roman"/>
          <w:color w:val="000000"/>
          <w:sz w:val="24"/>
          <w:szCs w:val="24"/>
        </w:rPr>
        <w:t>Школьная спартакиада</w:t>
      </w:r>
      <w:r w:rsidR="00EB37C5" w:rsidRPr="009C177D">
        <w:rPr>
          <w:rFonts w:ascii="Times New Roman" w:hAnsi="Times New Roman"/>
          <w:color w:val="000000"/>
          <w:sz w:val="24"/>
          <w:szCs w:val="24"/>
        </w:rPr>
        <w:t>».</w:t>
      </w:r>
      <w:r w:rsidR="00EB37C5" w:rsidRPr="00EB37C5">
        <w:rPr>
          <w:rFonts w:ascii="Times New Roman" w:hAnsi="Times New Roman"/>
          <w:sz w:val="24"/>
          <w:szCs w:val="24"/>
        </w:rPr>
        <w:t xml:space="preserve"> На уровне ООО – 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«ОФП»</w:t>
      </w:r>
      <w:r w:rsidR="007264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642A" w:rsidRPr="009C177D">
        <w:rPr>
          <w:rFonts w:ascii="Times New Roman" w:hAnsi="Times New Roman"/>
          <w:color w:val="000000"/>
          <w:sz w:val="24"/>
          <w:szCs w:val="24"/>
        </w:rPr>
        <w:t>«</w:t>
      </w:r>
      <w:r w:rsidR="0072642A">
        <w:rPr>
          <w:rFonts w:ascii="Times New Roman" w:hAnsi="Times New Roman"/>
          <w:color w:val="000000"/>
          <w:sz w:val="24"/>
          <w:szCs w:val="24"/>
        </w:rPr>
        <w:t>Школьная спартакиада</w:t>
      </w:r>
      <w:r w:rsidR="0072642A" w:rsidRPr="009C177D">
        <w:rPr>
          <w:rFonts w:ascii="Times New Roman" w:hAnsi="Times New Roman"/>
          <w:color w:val="000000"/>
          <w:sz w:val="24"/>
          <w:szCs w:val="24"/>
        </w:rPr>
        <w:t>»</w:t>
      </w:r>
      <w:r w:rsidR="00EA482B" w:rsidRPr="009C177D">
        <w:rPr>
          <w:rFonts w:ascii="Times New Roman" w:hAnsi="Times New Roman"/>
          <w:color w:val="000000"/>
          <w:sz w:val="24"/>
          <w:szCs w:val="24"/>
        </w:rPr>
        <w:t>,</w:t>
      </w:r>
      <w:r w:rsidR="00EA48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482B" w:rsidRPr="00EA482B">
        <w:rPr>
          <w:rFonts w:ascii="Times New Roman" w:hAnsi="Times New Roman"/>
          <w:sz w:val="24"/>
        </w:rPr>
        <w:t xml:space="preserve">а также через </w:t>
      </w:r>
      <w:r w:rsidR="00CE6E68">
        <w:rPr>
          <w:rFonts w:ascii="Times New Roman" w:hAnsi="Times New Roman"/>
          <w:sz w:val="24"/>
        </w:rPr>
        <w:t>классные часы и беседы о ЗОЖ, Ос</w:t>
      </w:r>
      <w:r w:rsidR="00EA482B" w:rsidRPr="00EA482B">
        <w:rPr>
          <w:rFonts w:ascii="Times New Roman" w:hAnsi="Times New Roman"/>
          <w:sz w:val="24"/>
        </w:rPr>
        <w:t xml:space="preserve">енний </w:t>
      </w:r>
      <w:proofErr w:type="spellStart"/>
      <w:r w:rsidR="00EA482B" w:rsidRPr="00EA482B">
        <w:rPr>
          <w:rFonts w:ascii="Times New Roman" w:hAnsi="Times New Roman"/>
          <w:sz w:val="24"/>
        </w:rPr>
        <w:t>турслет</w:t>
      </w:r>
      <w:proofErr w:type="spellEnd"/>
      <w:r w:rsidR="00EA482B" w:rsidRPr="00EA482B">
        <w:rPr>
          <w:rFonts w:ascii="Times New Roman" w:hAnsi="Times New Roman"/>
          <w:sz w:val="24"/>
        </w:rPr>
        <w:t xml:space="preserve"> и т.д.</w:t>
      </w:r>
    </w:p>
    <w:p w:rsidR="00EA482B" w:rsidRDefault="00EA482B" w:rsidP="00EA482B">
      <w:pPr>
        <w:pStyle w:val="a3"/>
        <w:ind w:firstLine="360"/>
        <w:jc w:val="both"/>
        <w:rPr>
          <w:rFonts w:ascii="Times New Roman" w:hAnsi="Times New Roman"/>
          <w:b/>
          <w:sz w:val="24"/>
        </w:rPr>
      </w:pPr>
    </w:p>
    <w:p w:rsidR="00D96956" w:rsidRDefault="00D96956" w:rsidP="00EA482B">
      <w:pPr>
        <w:pStyle w:val="a3"/>
        <w:ind w:firstLine="360"/>
        <w:jc w:val="both"/>
        <w:rPr>
          <w:rFonts w:ascii="Times New Roman" w:hAnsi="Times New Roman"/>
          <w:b/>
          <w:sz w:val="24"/>
        </w:rPr>
        <w:sectPr w:rsidR="00D96956" w:rsidSect="0072642A">
          <w:footerReference w:type="even" r:id="rId9"/>
          <w:footerReference w:type="default" r:id="rId10"/>
          <w:pgSz w:w="11906" w:h="16838"/>
          <w:pgMar w:top="851" w:right="850" w:bottom="709" w:left="1701" w:header="708" w:footer="148" w:gutter="0"/>
          <w:cols w:space="708"/>
          <w:titlePg/>
          <w:docGrid w:linePitch="360"/>
        </w:sectPr>
      </w:pPr>
    </w:p>
    <w:p w:rsidR="009C63DD" w:rsidRDefault="009C63DD" w:rsidP="002F2497">
      <w:pPr>
        <w:pStyle w:val="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 внеурочной деятельности начального общего образования МОУ «Пионерская СОШ»</w:t>
      </w:r>
    </w:p>
    <w:p w:rsidR="009C63DD" w:rsidRDefault="009C63DD" w:rsidP="002F2497">
      <w:pPr>
        <w:pStyle w:val="11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на</w:t>
      </w:r>
      <w:proofErr w:type="gramEnd"/>
      <w:r>
        <w:rPr>
          <w:rFonts w:ascii="Times New Roman" w:hAnsi="Times New Roman"/>
          <w:b/>
          <w:sz w:val="24"/>
        </w:rPr>
        <w:t xml:space="preserve"> 20</w:t>
      </w:r>
      <w:r w:rsidR="0072642A">
        <w:rPr>
          <w:rFonts w:ascii="Times New Roman" w:hAnsi="Times New Roman"/>
          <w:b/>
          <w:sz w:val="24"/>
        </w:rPr>
        <w:t>20</w:t>
      </w:r>
      <w:r w:rsidR="00AE4B5E">
        <w:rPr>
          <w:rFonts w:ascii="Times New Roman" w:hAnsi="Times New Roman"/>
          <w:b/>
          <w:sz w:val="24"/>
        </w:rPr>
        <w:t>-202</w:t>
      </w:r>
      <w:r w:rsidR="0072642A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9C63DD" w:rsidRPr="00800904" w:rsidRDefault="009C63DD" w:rsidP="002F2497">
      <w:pPr>
        <w:pStyle w:val="11"/>
        <w:jc w:val="center"/>
        <w:rPr>
          <w:rFonts w:ascii="Times New Roman" w:hAnsi="Times New Roman"/>
          <w:b/>
          <w:sz w:val="8"/>
        </w:rPr>
      </w:pPr>
    </w:p>
    <w:tbl>
      <w:tblPr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7"/>
        <w:gridCol w:w="6383"/>
        <w:gridCol w:w="529"/>
        <w:gridCol w:w="567"/>
        <w:gridCol w:w="575"/>
        <w:gridCol w:w="652"/>
        <w:gridCol w:w="567"/>
        <w:gridCol w:w="703"/>
        <w:gridCol w:w="571"/>
        <w:gridCol w:w="569"/>
        <w:gridCol w:w="631"/>
        <w:gridCol w:w="569"/>
        <w:gridCol w:w="569"/>
        <w:gridCol w:w="570"/>
      </w:tblGrid>
      <w:tr w:rsidR="000D4E6A" w:rsidRPr="0068594A" w:rsidTr="00907512">
        <w:trPr>
          <w:jc w:val="center"/>
        </w:trPr>
        <w:tc>
          <w:tcPr>
            <w:tcW w:w="2607" w:type="dxa"/>
            <w:vMerge w:val="restart"/>
            <w:vAlign w:val="center"/>
          </w:tcPr>
          <w:p w:rsidR="00AE4B5E" w:rsidRPr="0068594A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Cs w:val="24"/>
              </w:rPr>
            </w:pPr>
            <w:r w:rsidRPr="0068594A">
              <w:rPr>
                <w:rFonts w:ascii="Times New Roman" w:hAnsi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6383" w:type="dxa"/>
            <w:vMerge w:val="restart"/>
            <w:vAlign w:val="center"/>
          </w:tcPr>
          <w:p w:rsidR="00AE4B5E" w:rsidRPr="0068594A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Cs w:val="24"/>
              </w:rPr>
            </w:pPr>
            <w:r w:rsidRPr="0068594A">
              <w:rPr>
                <w:rFonts w:ascii="Times New Roman" w:hAnsi="Times New Roman"/>
                <w:b/>
                <w:szCs w:val="24"/>
              </w:rPr>
              <w:t>Название курса внеурочной деятельности</w:t>
            </w:r>
          </w:p>
        </w:tc>
        <w:tc>
          <w:tcPr>
            <w:tcW w:w="1671" w:type="dxa"/>
            <w:gridSpan w:val="3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922" w:type="dxa"/>
            <w:gridSpan w:val="3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71" w:type="dxa"/>
            <w:gridSpan w:val="3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08" w:type="dxa"/>
            <w:gridSpan w:val="3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0D4E6A" w:rsidRPr="0068594A" w:rsidTr="00907512">
        <w:trPr>
          <w:jc w:val="center"/>
        </w:trPr>
        <w:tc>
          <w:tcPr>
            <w:tcW w:w="2607" w:type="dxa"/>
            <w:vMerge/>
            <w:vAlign w:val="center"/>
          </w:tcPr>
          <w:p w:rsidR="00AE4B5E" w:rsidRPr="0068594A" w:rsidRDefault="00AE4B5E" w:rsidP="0006225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6383" w:type="dxa"/>
            <w:vMerge/>
            <w:vAlign w:val="center"/>
          </w:tcPr>
          <w:p w:rsidR="00AE4B5E" w:rsidRPr="0068594A" w:rsidRDefault="00AE4B5E" w:rsidP="0006225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7093">
              <w:rPr>
                <w:rFonts w:ascii="Times New Roman" w:hAnsi="Times New Roman"/>
                <w:b/>
                <w:sz w:val="20"/>
                <w:szCs w:val="24"/>
              </w:rPr>
              <w:t>1-а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7093">
              <w:rPr>
                <w:rFonts w:ascii="Times New Roman" w:hAnsi="Times New Roman"/>
                <w:b/>
                <w:sz w:val="20"/>
                <w:szCs w:val="24"/>
              </w:rPr>
              <w:t>1-б</w:t>
            </w:r>
          </w:p>
        </w:tc>
        <w:tc>
          <w:tcPr>
            <w:tcW w:w="575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1-в</w:t>
            </w:r>
          </w:p>
        </w:tc>
        <w:tc>
          <w:tcPr>
            <w:tcW w:w="652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2-а</w:t>
            </w:r>
          </w:p>
        </w:tc>
        <w:tc>
          <w:tcPr>
            <w:tcW w:w="567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2-б</w:t>
            </w:r>
          </w:p>
        </w:tc>
        <w:tc>
          <w:tcPr>
            <w:tcW w:w="703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2-в</w:t>
            </w:r>
          </w:p>
        </w:tc>
        <w:tc>
          <w:tcPr>
            <w:tcW w:w="571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3-а</w:t>
            </w:r>
          </w:p>
        </w:tc>
        <w:tc>
          <w:tcPr>
            <w:tcW w:w="569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3-б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3-в</w:t>
            </w:r>
          </w:p>
        </w:tc>
        <w:tc>
          <w:tcPr>
            <w:tcW w:w="569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4-а</w:t>
            </w:r>
          </w:p>
        </w:tc>
        <w:tc>
          <w:tcPr>
            <w:tcW w:w="569" w:type="dxa"/>
            <w:vAlign w:val="center"/>
          </w:tcPr>
          <w:p w:rsidR="00AE4B5E" w:rsidRPr="00C77093" w:rsidRDefault="00AE4B5E" w:rsidP="00062250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4-б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4B5E" w:rsidRPr="00C77093" w:rsidRDefault="00AE4B5E" w:rsidP="00A2383C">
            <w:pPr>
              <w:pStyle w:val="11"/>
              <w:jc w:val="center"/>
              <w:rPr>
                <w:rFonts w:ascii="Times New Roman" w:hAnsi="Times New Roman"/>
                <w:b/>
                <w:sz w:val="20"/>
              </w:rPr>
            </w:pPr>
            <w:r w:rsidRPr="00C77093">
              <w:rPr>
                <w:rFonts w:ascii="Times New Roman" w:hAnsi="Times New Roman"/>
                <w:b/>
                <w:sz w:val="20"/>
              </w:rPr>
              <w:t>4-в</w:t>
            </w:r>
          </w:p>
        </w:tc>
      </w:tr>
      <w:tr w:rsidR="00937B25" w:rsidRPr="0068594A" w:rsidTr="00907512">
        <w:trPr>
          <w:trHeight w:val="70"/>
          <w:jc w:val="center"/>
        </w:trPr>
        <w:tc>
          <w:tcPr>
            <w:tcW w:w="2607" w:type="dxa"/>
            <w:vMerge w:val="restart"/>
            <w:vAlign w:val="center"/>
          </w:tcPr>
          <w:p w:rsidR="00937B25" w:rsidRPr="0068594A" w:rsidRDefault="00937B25" w:rsidP="0006225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Спортивно-оздоровительное</w:t>
            </w:r>
          </w:p>
        </w:tc>
        <w:tc>
          <w:tcPr>
            <w:tcW w:w="6383" w:type="dxa"/>
          </w:tcPr>
          <w:p w:rsidR="00937B25" w:rsidRPr="004F5B17" w:rsidRDefault="00937B25" w:rsidP="00062250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>Подвижные игры</w:t>
            </w:r>
          </w:p>
        </w:tc>
        <w:tc>
          <w:tcPr>
            <w:tcW w:w="529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937B25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1949" w:rsidRPr="0068594A" w:rsidTr="00907512">
        <w:trPr>
          <w:trHeight w:val="70"/>
          <w:jc w:val="center"/>
        </w:trPr>
        <w:tc>
          <w:tcPr>
            <w:tcW w:w="2607" w:type="dxa"/>
            <w:vMerge/>
            <w:vAlign w:val="center"/>
          </w:tcPr>
          <w:p w:rsidR="00DE1949" w:rsidRPr="0068594A" w:rsidRDefault="00DE1949" w:rsidP="0006225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DE1949" w:rsidRPr="004F5B17" w:rsidRDefault="00DE1949" w:rsidP="000500F6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 xml:space="preserve">Классные часы и беседы о ЗОЖ. </w:t>
            </w:r>
            <w:r w:rsidR="00703C16">
              <w:rPr>
                <w:rFonts w:ascii="Times New Roman" w:hAnsi="Times New Roman"/>
                <w:szCs w:val="24"/>
              </w:rPr>
              <w:t xml:space="preserve">Школьная спартакиада. </w:t>
            </w:r>
            <w:r w:rsidRPr="004F5B17">
              <w:rPr>
                <w:rFonts w:ascii="Times New Roman" w:hAnsi="Times New Roman"/>
                <w:szCs w:val="24"/>
              </w:rPr>
              <w:t xml:space="preserve">День Здоровья. Осенний кросс. Спортивные соревнования. </w:t>
            </w:r>
            <w:r>
              <w:rPr>
                <w:rFonts w:ascii="Times New Roman" w:hAnsi="Times New Roman"/>
                <w:szCs w:val="24"/>
              </w:rPr>
              <w:t>Турпоходы, прогулки на свежем воздухе.</w:t>
            </w:r>
          </w:p>
        </w:tc>
        <w:tc>
          <w:tcPr>
            <w:tcW w:w="529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5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" w:type="dxa"/>
            <w:vAlign w:val="center"/>
          </w:tcPr>
          <w:p w:rsidR="00DE1949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E1949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3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E1949" w:rsidRPr="00C77093" w:rsidRDefault="00341AE2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vAlign w:val="center"/>
          </w:tcPr>
          <w:p w:rsidR="00DE1949" w:rsidRPr="00C77093" w:rsidRDefault="00DE1949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2383C" w:rsidRPr="0068594A" w:rsidTr="00907512">
        <w:trPr>
          <w:trHeight w:val="127"/>
          <w:jc w:val="center"/>
        </w:trPr>
        <w:tc>
          <w:tcPr>
            <w:tcW w:w="2607" w:type="dxa"/>
            <w:vMerge w:val="restart"/>
            <w:vAlign w:val="center"/>
          </w:tcPr>
          <w:p w:rsidR="004F5B17" w:rsidRPr="0068594A" w:rsidRDefault="004F5B17" w:rsidP="0006225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6383" w:type="dxa"/>
          </w:tcPr>
          <w:p w:rsidR="004F5B17" w:rsidRPr="004F5B17" w:rsidRDefault="0072642A" w:rsidP="0072642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часы, приуроченные к памятным датам</w:t>
            </w:r>
          </w:p>
        </w:tc>
        <w:tc>
          <w:tcPr>
            <w:tcW w:w="529" w:type="dxa"/>
          </w:tcPr>
          <w:p w:rsidR="004F5B17" w:rsidRPr="00C77093" w:rsidRDefault="00007466" w:rsidP="00E4072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F5B17" w:rsidRPr="00C77093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567" w:type="dxa"/>
          </w:tcPr>
          <w:p w:rsidR="004F5B17" w:rsidRPr="00C77093" w:rsidRDefault="004F5B17" w:rsidP="00E4072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575" w:type="dxa"/>
          </w:tcPr>
          <w:p w:rsidR="004F5B17" w:rsidRPr="00C77093" w:rsidRDefault="004F5B17" w:rsidP="00E4072A">
            <w:pPr>
              <w:pStyle w:val="a3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52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7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3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71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9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31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9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9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70" w:type="dxa"/>
          </w:tcPr>
          <w:p w:rsidR="004F5B17" w:rsidRPr="00C77093" w:rsidRDefault="004F5B17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D4E6A" w:rsidRPr="0068594A" w:rsidTr="00907512">
        <w:trPr>
          <w:trHeight w:val="127"/>
          <w:jc w:val="center"/>
        </w:trPr>
        <w:tc>
          <w:tcPr>
            <w:tcW w:w="2607" w:type="dxa"/>
            <w:vMerge/>
            <w:vAlign w:val="center"/>
          </w:tcPr>
          <w:p w:rsidR="00A2383C" w:rsidRPr="0068594A" w:rsidRDefault="00A2383C" w:rsidP="0006225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A2383C" w:rsidRPr="004F5B17" w:rsidRDefault="00A2383C" w:rsidP="00E4072A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>Месячник защитников Отечества, тематические классные часы, экскурсии. Уроки мужества. Встречи с ветеранами.</w:t>
            </w:r>
          </w:p>
        </w:tc>
        <w:tc>
          <w:tcPr>
            <w:tcW w:w="529" w:type="dxa"/>
            <w:vAlign w:val="center"/>
          </w:tcPr>
          <w:p w:rsidR="00A2383C" w:rsidRPr="00C77093" w:rsidRDefault="00937B25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2383C" w:rsidRPr="00C77093" w:rsidRDefault="00937B25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5" w:type="dxa"/>
            <w:vAlign w:val="center"/>
          </w:tcPr>
          <w:p w:rsidR="00A2383C" w:rsidRPr="00C77093" w:rsidRDefault="00481F9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52" w:type="dxa"/>
            <w:vAlign w:val="center"/>
          </w:tcPr>
          <w:p w:rsidR="00A2383C" w:rsidRPr="00C77093" w:rsidRDefault="00DE1949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67" w:type="dxa"/>
            <w:vAlign w:val="center"/>
          </w:tcPr>
          <w:p w:rsidR="00A2383C" w:rsidRPr="00C77093" w:rsidRDefault="00481F9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703" w:type="dxa"/>
            <w:vAlign w:val="center"/>
          </w:tcPr>
          <w:p w:rsidR="00A2383C" w:rsidRPr="00C77093" w:rsidRDefault="00481F9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1" w:type="dxa"/>
            <w:vAlign w:val="center"/>
          </w:tcPr>
          <w:p w:rsidR="00A2383C" w:rsidRPr="00C77093" w:rsidRDefault="000D4E6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A2383C" w:rsidRPr="00C77093" w:rsidRDefault="000D4E6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  <w:vAlign w:val="center"/>
          </w:tcPr>
          <w:p w:rsidR="00A2383C" w:rsidRPr="00C77093" w:rsidRDefault="000D4E6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A2383C" w:rsidRPr="00C77093" w:rsidRDefault="000D4E6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A2383C" w:rsidRPr="00C77093" w:rsidRDefault="000D4E6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937B25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0" w:type="dxa"/>
            <w:vAlign w:val="center"/>
          </w:tcPr>
          <w:p w:rsidR="00A2383C" w:rsidRPr="00C77093" w:rsidRDefault="000D4E6A" w:rsidP="00BC657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7728E" w:rsidRPr="0068594A" w:rsidTr="00907512">
        <w:trPr>
          <w:trHeight w:val="111"/>
          <w:jc w:val="center"/>
        </w:trPr>
        <w:tc>
          <w:tcPr>
            <w:tcW w:w="2607" w:type="dxa"/>
            <w:vAlign w:val="center"/>
          </w:tcPr>
          <w:p w:rsidR="00B7728E" w:rsidRPr="0068594A" w:rsidRDefault="00B7728E" w:rsidP="004F5B17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Общеинтеллектуальное</w:t>
            </w:r>
          </w:p>
        </w:tc>
        <w:tc>
          <w:tcPr>
            <w:tcW w:w="6383" w:type="dxa"/>
            <w:vMerge w:val="restart"/>
            <w:vAlign w:val="center"/>
          </w:tcPr>
          <w:p w:rsidR="00B7728E" w:rsidRPr="004F5B17" w:rsidRDefault="00B7728E" w:rsidP="004F5B17">
            <w:pPr>
              <w:pStyle w:val="11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>«Разноцветный мир»</w:t>
            </w:r>
          </w:p>
        </w:tc>
        <w:tc>
          <w:tcPr>
            <w:tcW w:w="529" w:type="dxa"/>
            <w:vMerge w:val="restart"/>
          </w:tcPr>
          <w:p w:rsidR="00B7728E" w:rsidRPr="00C77093" w:rsidRDefault="00B7728E" w:rsidP="0006225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B7728E" w:rsidRPr="00C77093" w:rsidRDefault="00B7728E" w:rsidP="00062250">
            <w:pPr>
              <w:jc w:val="center"/>
              <w:rPr>
                <w:sz w:val="20"/>
              </w:rPr>
            </w:pPr>
          </w:p>
        </w:tc>
        <w:tc>
          <w:tcPr>
            <w:tcW w:w="575" w:type="dxa"/>
            <w:vMerge w:val="restart"/>
          </w:tcPr>
          <w:p w:rsidR="00B7728E" w:rsidRPr="00C77093" w:rsidRDefault="00B7728E" w:rsidP="00062250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1" w:type="dxa"/>
            <w:vMerge w:val="restart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Merge w:val="restart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  <w:vMerge w:val="restart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Merge w:val="restart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Merge w:val="restart"/>
            <w:vAlign w:val="center"/>
          </w:tcPr>
          <w:p w:rsidR="00B7728E" w:rsidRPr="00C77093" w:rsidRDefault="00B7728E" w:rsidP="00A2383C">
            <w:pPr>
              <w:jc w:val="center"/>
              <w:rPr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B7728E" w:rsidRPr="00C77093" w:rsidRDefault="00B7728E" w:rsidP="00A2383C">
            <w:pPr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7728E" w:rsidRPr="0068594A" w:rsidTr="00907512">
        <w:trPr>
          <w:jc w:val="center"/>
        </w:trPr>
        <w:tc>
          <w:tcPr>
            <w:tcW w:w="2607" w:type="dxa"/>
            <w:vAlign w:val="center"/>
          </w:tcPr>
          <w:p w:rsidR="00B7728E" w:rsidRPr="0068594A" w:rsidRDefault="00B7728E" w:rsidP="0006225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Общекультурное</w:t>
            </w:r>
          </w:p>
        </w:tc>
        <w:tc>
          <w:tcPr>
            <w:tcW w:w="6383" w:type="dxa"/>
            <w:vMerge/>
            <w:vAlign w:val="center"/>
          </w:tcPr>
          <w:p w:rsidR="00B7728E" w:rsidRPr="00AE4B5E" w:rsidRDefault="00B7728E" w:rsidP="00062250">
            <w:pPr>
              <w:pStyle w:val="11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29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28E" w:rsidRPr="0068594A" w:rsidTr="00907512">
        <w:trPr>
          <w:jc w:val="center"/>
        </w:trPr>
        <w:tc>
          <w:tcPr>
            <w:tcW w:w="2607" w:type="dxa"/>
            <w:vAlign w:val="center"/>
          </w:tcPr>
          <w:p w:rsidR="00B7728E" w:rsidRPr="0068594A" w:rsidRDefault="00B7728E" w:rsidP="0006225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Социальное</w:t>
            </w:r>
          </w:p>
        </w:tc>
        <w:tc>
          <w:tcPr>
            <w:tcW w:w="6383" w:type="dxa"/>
            <w:vMerge/>
            <w:vAlign w:val="center"/>
          </w:tcPr>
          <w:p w:rsidR="00B7728E" w:rsidRPr="00AE4B5E" w:rsidRDefault="00B7728E" w:rsidP="00062250">
            <w:pPr>
              <w:pStyle w:val="11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29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vMerge/>
          </w:tcPr>
          <w:p w:rsidR="00B7728E" w:rsidRPr="00C77093" w:rsidRDefault="00B7728E" w:rsidP="00062250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B25" w:rsidRPr="0068594A" w:rsidTr="00907512">
        <w:trPr>
          <w:trHeight w:val="227"/>
          <w:jc w:val="center"/>
        </w:trPr>
        <w:tc>
          <w:tcPr>
            <w:tcW w:w="2607" w:type="dxa"/>
            <w:vMerge w:val="restart"/>
            <w:vAlign w:val="center"/>
          </w:tcPr>
          <w:p w:rsidR="00937B25" w:rsidRPr="0068594A" w:rsidRDefault="00937B25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Общеинтеллектуальное</w:t>
            </w:r>
          </w:p>
        </w:tc>
        <w:tc>
          <w:tcPr>
            <w:tcW w:w="6383" w:type="dxa"/>
            <w:vAlign w:val="center"/>
          </w:tcPr>
          <w:p w:rsidR="00937B25" w:rsidRPr="00800904" w:rsidRDefault="00937B25" w:rsidP="00062250">
            <w:pPr>
              <w:pStyle w:val="a3"/>
              <w:rPr>
                <w:rFonts w:ascii="Times New Roman" w:hAnsi="Times New Roman"/>
                <w:szCs w:val="24"/>
              </w:rPr>
            </w:pPr>
            <w:r w:rsidRPr="00800904">
              <w:rPr>
                <w:rFonts w:ascii="Times New Roman" w:hAnsi="Times New Roman"/>
                <w:szCs w:val="24"/>
              </w:rPr>
              <w:t>Научно-исследовательские проекты. Предметные недели. Библиотечные уроки. Конкурсы, экскурсии, олимпиады, конференции, деловые и ролевые игры.</w:t>
            </w:r>
          </w:p>
        </w:tc>
        <w:tc>
          <w:tcPr>
            <w:tcW w:w="52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,5</w:t>
            </w:r>
          </w:p>
        </w:tc>
        <w:tc>
          <w:tcPr>
            <w:tcW w:w="567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,5</w:t>
            </w:r>
          </w:p>
        </w:tc>
        <w:tc>
          <w:tcPr>
            <w:tcW w:w="575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67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703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1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0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937B25" w:rsidRPr="0068594A" w:rsidTr="00907512">
        <w:trPr>
          <w:trHeight w:val="227"/>
          <w:jc w:val="center"/>
        </w:trPr>
        <w:tc>
          <w:tcPr>
            <w:tcW w:w="2607" w:type="dxa"/>
            <w:vMerge/>
            <w:vAlign w:val="center"/>
          </w:tcPr>
          <w:p w:rsidR="00937B25" w:rsidRDefault="00937B25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937B25" w:rsidRPr="00800904" w:rsidRDefault="00937B25" w:rsidP="0006225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Речевая гимнастика</w:t>
            </w:r>
          </w:p>
        </w:tc>
        <w:tc>
          <w:tcPr>
            <w:tcW w:w="52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575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52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B25" w:rsidRPr="0068594A" w:rsidTr="00907512">
        <w:trPr>
          <w:trHeight w:val="227"/>
          <w:jc w:val="center"/>
        </w:trPr>
        <w:tc>
          <w:tcPr>
            <w:tcW w:w="2607" w:type="dxa"/>
            <w:vMerge/>
            <w:vAlign w:val="center"/>
          </w:tcPr>
          <w:p w:rsidR="00937B25" w:rsidRDefault="00937B25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937B25" w:rsidRDefault="00937B25" w:rsidP="0006225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«Школьное научное общество»</w:t>
            </w:r>
          </w:p>
        </w:tc>
        <w:tc>
          <w:tcPr>
            <w:tcW w:w="52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31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69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70" w:type="dxa"/>
            <w:vAlign w:val="center"/>
          </w:tcPr>
          <w:p w:rsidR="00937B25" w:rsidRPr="00C77093" w:rsidRDefault="00937B25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83C" w:rsidRPr="0068594A" w:rsidTr="00907512">
        <w:trPr>
          <w:trHeight w:val="111"/>
          <w:jc w:val="center"/>
        </w:trPr>
        <w:tc>
          <w:tcPr>
            <w:tcW w:w="2607" w:type="dxa"/>
            <w:vMerge w:val="restart"/>
            <w:vAlign w:val="center"/>
          </w:tcPr>
          <w:p w:rsidR="00800904" w:rsidRPr="0068594A" w:rsidRDefault="00800904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Общекультурное</w:t>
            </w:r>
          </w:p>
        </w:tc>
        <w:tc>
          <w:tcPr>
            <w:tcW w:w="6383" w:type="dxa"/>
            <w:vAlign w:val="center"/>
          </w:tcPr>
          <w:p w:rsidR="00800904" w:rsidRPr="004F5B17" w:rsidRDefault="00800904" w:rsidP="00062250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>«Битва хоров»</w:t>
            </w:r>
          </w:p>
        </w:tc>
        <w:tc>
          <w:tcPr>
            <w:tcW w:w="529" w:type="dxa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567" w:type="dxa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575" w:type="dxa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52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3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71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9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31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9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69" w:type="dxa"/>
            <w:vAlign w:val="center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70" w:type="dxa"/>
          </w:tcPr>
          <w:p w:rsidR="00800904" w:rsidRPr="00C77093" w:rsidRDefault="00800904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A2383C" w:rsidRPr="0068594A" w:rsidTr="00907512">
        <w:trPr>
          <w:trHeight w:val="111"/>
          <w:jc w:val="center"/>
        </w:trPr>
        <w:tc>
          <w:tcPr>
            <w:tcW w:w="2607" w:type="dxa"/>
            <w:vMerge/>
            <w:vAlign w:val="center"/>
          </w:tcPr>
          <w:p w:rsidR="00A2383C" w:rsidRPr="0068594A" w:rsidRDefault="00A2383C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A2383C" w:rsidRPr="004F5B17" w:rsidRDefault="00A2383C" w:rsidP="00062250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4F5B17">
              <w:rPr>
                <w:rFonts w:ascii="Times New Roman" w:hAnsi="Times New Roman"/>
                <w:szCs w:val="24"/>
              </w:rPr>
              <w:t>Культ.туризм</w:t>
            </w:r>
            <w:proofErr w:type="spellEnd"/>
            <w:r w:rsidRPr="004F5B1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29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5" w:type="dxa"/>
          </w:tcPr>
          <w:p w:rsidR="00A2383C" w:rsidRPr="00C77093" w:rsidRDefault="00240B23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" w:type="dxa"/>
          </w:tcPr>
          <w:p w:rsidR="00A2383C" w:rsidRPr="00C77093" w:rsidRDefault="00A2383C" w:rsidP="00E4072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A2383C" w:rsidRPr="00C77093" w:rsidRDefault="00A2383C" w:rsidP="00E4072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</w:tcPr>
          <w:p w:rsidR="00A2383C" w:rsidRPr="00C77093" w:rsidRDefault="00A2383C" w:rsidP="00E4072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1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A2383C" w:rsidRPr="00C77093" w:rsidRDefault="00A2383C" w:rsidP="0006225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63B4" w:rsidRPr="0068594A" w:rsidTr="00907512">
        <w:trPr>
          <w:trHeight w:val="227"/>
          <w:jc w:val="center"/>
        </w:trPr>
        <w:tc>
          <w:tcPr>
            <w:tcW w:w="2607" w:type="dxa"/>
            <w:vMerge/>
            <w:vAlign w:val="center"/>
          </w:tcPr>
          <w:p w:rsidR="007E63B4" w:rsidRPr="0068594A" w:rsidRDefault="007E63B4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7E63B4" w:rsidRPr="004F5B17" w:rsidRDefault="007E63B4" w:rsidP="00062250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>«Веселый карандаш»</w:t>
            </w:r>
          </w:p>
        </w:tc>
        <w:tc>
          <w:tcPr>
            <w:tcW w:w="529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67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75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52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</w:tcPr>
          <w:p w:rsidR="007E63B4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69" w:type="dxa"/>
          </w:tcPr>
          <w:p w:rsidR="007E63B4" w:rsidRPr="00C77093" w:rsidRDefault="00937B25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31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7E63B4" w:rsidRPr="00C77093" w:rsidRDefault="007E63B4" w:rsidP="00951FF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956" w:rsidRPr="0068594A" w:rsidTr="00907512">
        <w:trPr>
          <w:trHeight w:val="227"/>
          <w:jc w:val="center"/>
        </w:trPr>
        <w:tc>
          <w:tcPr>
            <w:tcW w:w="2607" w:type="dxa"/>
            <w:vMerge/>
            <w:vAlign w:val="center"/>
          </w:tcPr>
          <w:p w:rsidR="00D96956" w:rsidRPr="0068594A" w:rsidRDefault="00D96956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D96956" w:rsidRPr="00800904" w:rsidRDefault="00D96956" w:rsidP="00800904">
            <w:pPr>
              <w:pStyle w:val="a3"/>
              <w:rPr>
                <w:rFonts w:ascii="Times New Roman" w:hAnsi="Times New Roman"/>
                <w:szCs w:val="24"/>
              </w:rPr>
            </w:pPr>
            <w:r w:rsidRPr="004F5B17">
              <w:rPr>
                <w:rFonts w:ascii="Times New Roman" w:hAnsi="Times New Roman"/>
                <w:szCs w:val="24"/>
              </w:rPr>
              <w:t xml:space="preserve">«Умелые ручки»  </w:t>
            </w:r>
          </w:p>
        </w:tc>
        <w:tc>
          <w:tcPr>
            <w:tcW w:w="529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75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96956" w:rsidRPr="00C77093" w:rsidRDefault="0072642A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3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956" w:rsidRPr="0068594A" w:rsidTr="00907512">
        <w:trPr>
          <w:trHeight w:val="227"/>
          <w:jc w:val="center"/>
        </w:trPr>
        <w:tc>
          <w:tcPr>
            <w:tcW w:w="2607" w:type="dxa"/>
            <w:vMerge/>
            <w:vAlign w:val="center"/>
          </w:tcPr>
          <w:p w:rsidR="00D96956" w:rsidRPr="0068594A" w:rsidRDefault="00D96956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D96956" w:rsidRPr="004F5B17" w:rsidRDefault="00D96956" w:rsidP="00800904">
            <w:pPr>
              <w:pStyle w:val="a3"/>
              <w:rPr>
                <w:rFonts w:ascii="Times New Roman" w:hAnsi="Times New Roman"/>
                <w:szCs w:val="24"/>
              </w:rPr>
            </w:pPr>
            <w:r w:rsidRPr="00800904">
              <w:rPr>
                <w:rFonts w:ascii="Times New Roman" w:hAnsi="Times New Roman"/>
                <w:szCs w:val="24"/>
              </w:rPr>
              <w:t xml:space="preserve">Праздничные тематические мероприятия, посещение музеев, театров, </w:t>
            </w:r>
            <w:r>
              <w:rPr>
                <w:rFonts w:ascii="Times New Roman" w:hAnsi="Times New Roman"/>
                <w:szCs w:val="24"/>
              </w:rPr>
              <w:t xml:space="preserve">художественных выставок; участие </w:t>
            </w:r>
            <w:r w:rsidRPr="00800904">
              <w:rPr>
                <w:rFonts w:ascii="Times New Roman" w:hAnsi="Times New Roman"/>
                <w:szCs w:val="24"/>
              </w:rPr>
              <w:t>в художественных выставках, акциях школы и социума.</w:t>
            </w:r>
          </w:p>
        </w:tc>
        <w:tc>
          <w:tcPr>
            <w:tcW w:w="52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  <w:r w:rsidR="00937B25">
              <w:rPr>
                <w:rFonts w:ascii="Times New Roman" w:hAnsi="Times New Roman"/>
                <w:sz w:val="20"/>
                <w:szCs w:val="24"/>
              </w:rPr>
              <w:t>,2</w:t>
            </w:r>
          </w:p>
        </w:tc>
        <w:tc>
          <w:tcPr>
            <w:tcW w:w="567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093">
              <w:rPr>
                <w:rFonts w:ascii="Times New Roman" w:hAnsi="Times New Roman"/>
                <w:sz w:val="20"/>
                <w:szCs w:val="24"/>
              </w:rPr>
              <w:t>1</w:t>
            </w:r>
            <w:r w:rsidR="00937B25">
              <w:rPr>
                <w:rFonts w:ascii="Times New Roman" w:hAnsi="Times New Roman"/>
                <w:sz w:val="20"/>
                <w:szCs w:val="24"/>
              </w:rPr>
              <w:t>,2</w:t>
            </w:r>
          </w:p>
        </w:tc>
        <w:tc>
          <w:tcPr>
            <w:tcW w:w="575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67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703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1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937B25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0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D96956" w:rsidRPr="0068594A" w:rsidTr="00907512">
        <w:trPr>
          <w:trHeight w:val="227"/>
          <w:jc w:val="center"/>
        </w:trPr>
        <w:tc>
          <w:tcPr>
            <w:tcW w:w="2607" w:type="dxa"/>
            <w:vMerge w:val="restart"/>
            <w:vAlign w:val="center"/>
          </w:tcPr>
          <w:p w:rsidR="00D96956" w:rsidRPr="0068594A" w:rsidRDefault="00D96956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68594A">
              <w:rPr>
                <w:rFonts w:ascii="Times New Roman" w:hAnsi="Times New Roman"/>
                <w:szCs w:val="24"/>
              </w:rPr>
              <w:t>Социальное</w:t>
            </w:r>
          </w:p>
        </w:tc>
        <w:tc>
          <w:tcPr>
            <w:tcW w:w="6383" w:type="dxa"/>
          </w:tcPr>
          <w:p w:rsidR="00D96956" w:rsidRPr="00800904" w:rsidRDefault="00D96956" w:rsidP="007E63B4">
            <w:pPr>
              <w:pStyle w:val="a3"/>
              <w:rPr>
                <w:rFonts w:ascii="Times New Roman" w:hAnsi="Times New Roman"/>
              </w:rPr>
            </w:pPr>
            <w:r w:rsidRPr="00800904">
              <w:rPr>
                <w:rFonts w:ascii="Times New Roman" w:hAnsi="Times New Roman"/>
              </w:rPr>
              <w:t>«Калейдоскоп»</w:t>
            </w:r>
          </w:p>
        </w:tc>
        <w:tc>
          <w:tcPr>
            <w:tcW w:w="529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567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575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52" w:type="dxa"/>
          </w:tcPr>
          <w:p w:rsidR="00D96956" w:rsidRPr="004B4A83" w:rsidRDefault="00D96956" w:rsidP="007E63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4A83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567" w:type="dxa"/>
          </w:tcPr>
          <w:p w:rsidR="00D96956" w:rsidRPr="004B4A83" w:rsidRDefault="00D96956" w:rsidP="007E63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4A83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703" w:type="dxa"/>
          </w:tcPr>
          <w:p w:rsidR="00D96956" w:rsidRPr="004B4A83" w:rsidRDefault="00D96956" w:rsidP="007E63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4A83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571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569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31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569" w:type="dxa"/>
          </w:tcPr>
          <w:p w:rsidR="00D96956" w:rsidRPr="00C77093" w:rsidRDefault="00D96956" w:rsidP="007E63B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569" w:type="dxa"/>
          </w:tcPr>
          <w:p w:rsidR="00D96956" w:rsidRPr="004B4A83" w:rsidRDefault="00D96956" w:rsidP="007E63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4A83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570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D96956" w:rsidRPr="0068594A" w:rsidTr="00907512">
        <w:trPr>
          <w:trHeight w:val="199"/>
          <w:jc w:val="center"/>
        </w:trPr>
        <w:tc>
          <w:tcPr>
            <w:tcW w:w="2607" w:type="dxa"/>
            <w:vMerge/>
            <w:vAlign w:val="center"/>
          </w:tcPr>
          <w:p w:rsidR="00D96956" w:rsidRPr="0068594A" w:rsidRDefault="00D96956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D96956" w:rsidRPr="00800904" w:rsidRDefault="00D96956" w:rsidP="00EA48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</w:t>
            </w:r>
            <w:r w:rsidRPr="00800904">
              <w:rPr>
                <w:rFonts w:ascii="Times New Roman" w:hAnsi="Times New Roman"/>
              </w:rPr>
              <w:t xml:space="preserve"> по благоустройству школьной территории, озеленению класса, школы; организация дежурства в классе; </w:t>
            </w:r>
            <w:proofErr w:type="spellStart"/>
            <w:r w:rsidRPr="00800904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800904">
              <w:rPr>
                <w:rFonts w:ascii="Times New Roman" w:hAnsi="Times New Roman"/>
              </w:rPr>
              <w:t xml:space="preserve"> беседы, встречи с представителями разных профессий; выставки под</w:t>
            </w:r>
            <w:r>
              <w:rPr>
                <w:rFonts w:ascii="Times New Roman" w:hAnsi="Times New Roman"/>
              </w:rPr>
              <w:t>елок и детского творчества, КТД</w:t>
            </w:r>
            <w:r w:rsidRPr="00800904">
              <w:rPr>
                <w:rFonts w:ascii="Times New Roman" w:hAnsi="Times New Roman"/>
              </w:rPr>
              <w:t>; социально-образовательные проекты; сюжетно-ролевые игры.</w:t>
            </w:r>
          </w:p>
        </w:tc>
        <w:tc>
          <w:tcPr>
            <w:tcW w:w="52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5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67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703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7E63B4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1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  <w:r w:rsidR="00937B25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70" w:type="dxa"/>
            <w:vAlign w:val="center"/>
          </w:tcPr>
          <w:p w:rsidR="00D96956" w:rsidRPr="00C77093" w:rsidRDefault="00D96956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7709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D96956" w:rsidRPr="0068594A" w:rsidTr="00907512">
        <w:trPr>
          <w:trHeight w:val="199"/>
          <w:jc w:val="center"/>
        </w:trPr>
        <w:tc>
          <w:tcPr>
            <w:tcW w:w="2607" w:type="dxa"/>
            <w:vAlign w:val="center"/>
          </w:tcPr>
          <w:p w:rsidR="00D96956" w:rsidRPr="0068594A" w:rsidRDefault="00D96956" w:rsidP="0006225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3" w:type="dxa"/>
          </w:tcPr>
          <w:p w:rsidR="00D96956" w:rsidRPr="0068594A" w:rsidRDefault="00D96956" w:rsidP="0020192B">
            <w:pPr>
              <w:pStyle w:val="a3"/>
              <w:jc w:val="right"/>
              <w:rPr>
                <w:rFonts w:ascii="Times New Roman" w:hAnsi="Times New Roman"/>
              </w:rPr>
            </w:pPr>
            <w:r w:rsidRPr="0068594A">
              <w:rPr>
                <w:rFonts w:ascii="Times New Roman" w:hAnsi="Times New Roman"/>
              </w:rPr>
              <w:t>итого*</w:t>
            </w:r>
          </w:p>
        </w:tc>
        <w:tc>
          <w:tcPr>
            <w:tcW w:w="529" w:type="dxa"/>
          </w:tcPr>
          <w:p w:rsidR="00D96956" w:rsidRPr="000500F6" w:rsidRDefault="0072642A" w:rsidP="000B112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567" w:type="dxa"/>
          </w:tcPr>
          <w:p w:rsidR="00D96956" w:rsidRPr="000500F6" w:rsidRDefault="0072642A" w:rsidP="008009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575" w:type="dxa"/>
          </w:tcPr>
          <w:p w:rsidR="00D96956" w:rsidRPr="000500F6" w:rsidRDefault="0072642A" w:rsidP="00DE194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652" w:type="dxa"/>
          </w:tcPr>
          <w:p w:rsidR="00D96956" w:rsidRPr="000500F6" w:rsidRDefault="0072642A" w:rsidP="0090751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937B2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D96956" w:rsidRPr="000500F6" w:rsidRDefault="0072642A" w:rsidP="0090751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703" w:type="dxa"/>
          </w:tcPr>
          <w:p w:rsidR="00D96956" w:rsidRPr="000500F6" w:rsidRDefault="0072642A" w:rsidP="00481F9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571" w:type="dxa"/>
          </w:tcPr>
          <w:p w:rsidR="00D96956" w:rsidRPr="000500F6" w:rsidRDefault="0072642A" w:rsidP="003E014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569" w:type="dxa"/>
          </w:tcPr>
          <w:p w:rsidR="00D96956" w:rsidRPr="000500F6" w:rsidRDefault="0072642A" w:rsidP="003E014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631" w:type="dxa"/>
          </w:tcPr>
          <w:p w:rsidR="00D96956" w:rsidRPr="000500F6" w:rsidRDefault="0072642A" w:rsidP="003E014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569" w:type="dxa"/>
          </w:tcPr>
          <w:p w:rsidR="00D96956" w:rsidRPr="000500F6" w:rsidRDefault="0072642A" w:rsidP="003E014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569" w:type="dxa"/>
          </w:tcPr>
          <w:p w:rsidR="00D96956" w:rsidRPr="000500F6" w:rsidRDefault="0072642A" w:rsidP="003E014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570" w:type="dxa"/>
          </w:tcPr>
          <w:p w:rsidR="00D96956" w:rsidRPr="000500F6" w:rsidRDefault="0072642A" w:rsidP="003E014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</w:tr>
    </w:tbl>
    <w:p w:rsidR="009C63DD" w:rsidRDefault="009C63DD" w:rsidP="00485359">
      <w:pPr>
        <w:pStyle w:val="11"/>
        <w:jc w:val="center"/>
        <w:rPr>
          <w:rFonts w:ascii="Times New Roman" w:hAnsi="Times New Roman"/>
          <w:b/>
          <w:sz w:val="24"/>
        </w:rPr>
      </w:pPr>
    </w:p>
    <w:p w:rsidR="009C63DD" w:rsidRPr="0020192B" w:rsidRDefault="0020192B" w:rsidP="0020192B">
      <w:pPr>
        <w:pStyle w:val="11"/>
        <w:jc w:val="both"/>
        <w:rPr>
          <w:rFonts w:ascii="Times New Roman" w:hAnsi="Times New Roman"/>
          <w:sz w:val="24"/>
        </w:rPr>
      </w:pPr>
      <w:r w:rsidRPr="0020192B">
        <w:rPr>
          <w:rFonts w:ascii="Times New Roman" w:hAnsi="Times New Roman"/>
          <w:sz w:val="24"/>
        </w:rPr>
        <w:t>*</w:t>
      </w:r>
      <w:r w:rsidRPr="0020192B">
        <w:t xml:space="preserve"> </w:t>
      </w:r>
      <w:r w:rsidRPr="0020192B">
        <w:rPr>
          <w:rFonts w:ascii="Times New Roman" w:hAnsi="Times New Roman"/>
          <w:sz w:val="24"/>
        </w:rPr>
        <w:t>Объем часов внеурочной деятельности определяется в объеме не более 10 часов в неделю</w:t>
      </w:r>
      <w:r>
        <w:rPr>
          <w:rFonts w:ascii="Times New Roman" w:hAnsi="Times New Roman"/>
          <w:sz w:val="24"/>
        </w:rPr>
        <w:t xml:space="preserve"> на обучающегося</w:t>
      </w:r>
      <w:r w:rsidRPr="0020192B">
        <w:rPr>
          <w:rFonts w:ascii="Times New Roman" w:hAnsi="Times New Roman"/>
          <w:sz w:val="24"/>
        </w:rPr>
        <w:t>.</w:t>
      </w:r>
    </w:p>
    <w:p w:rsidR="009C63DD" w:rsidRDefault="00951FF3" w:rsidP="002F2497">
      <w:pPr>
        <w:pStyle w:val="1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br w:type="page"/>
      </w:r>
      <w:r w:rsidR="009C63DD" w:rsidRPr="003E0144">
        <w:rPr>
          <w:rFonts w:ascii="Times New Roman" w:hAnsi="Times New Roman"/>
          <w:b/>
          <w:sz w:val="24"/>
        </w:rPr>
        <w:lastRenderedPageBreak/>
        <w:t xml:space="preserve">План внеурочной </w:t>
      </w:r>
      <w:proofErr w:type="gramStart"/>
      <w:r w:rsidR="009C63DD" w:rsidRPr="003E0144">
        <w:rPr>
          <w:rFonts w:ascii="Times New Roman" w:hAnsi="Times New Roman"/>
          <w:b/>
          <w:sz w:val="24"/>
        </w:rPr>
        <w:t>деятельности  общего</w:t>
      </w:r>
      <w:proofErr w:type="gramEnd"/>
      <w:r w:rsidR="009C63DD" w:rsidRPr="003E0144">
        <w:rPr>
          <w:rFonts w:ascii="Times New Roman" w:hAnsi="Times New Roman"/>
          <w:b/>
          <w:sz w:val="24"/>
        </w:rPr>
        <w:t xml:space="preserve"> образования МОУ «Пионерск</w:t>
      </w:r>
      <w:bookmarkStart w:id="0" w:name="_GoBack"/>
      <w:bookmarkEnd w:id="0"/>
      <w:r w:rsidR="009C63DD" w:rsidRPr="003E0144">
        <w:rPr>
          <w:rFonts w:ascii="Times New Roman" w:hAnsi="Times New Roman"/>
          <w:b/>
          <w:sz w:val="24"/>
        </w:rPr>
        <w:t>ая СОШ» на 20</w:t>
      </w:r>
      <w:r w:rsidR="00AD17CC">
        <w:rPr>
          <w:rFonts w:ascii="Times New Roman" w:hAnsi="Times New Roman"/>
          <w:b/>
          <w:sz w:val="24"/>
        </w:rPr>
        <w:t>20</w:t>
      </w:r>
      <w:r w:rsidR="00AE4B5E">
        <w:rPr>
          <w:rFonts w:ascii="Times New Roman" w:hAnsi="Times New Roman"/>
          <w:b/>
          <w:sz w:val="24"/>
        </w:rPr>
        <w:t>-202</w:t>
      </w:r>
      <w:r w:rsidR="00AD17CC">
        <w:rPr>
          <w:rFonts w:ascii="Times New Roman" w:hAnsi="Times New Roman"/>
          <w:b/>
          <w:sz w:val="24"/>
        </w:rPr>
        <w:t>1</w:t>
      </w:r>
      <w:r w:rsidR="009C63DD" w:rsidRPr="003E0144">
        <w:rPr>
          <w:rFonts w:ascii="Times New Roman" w:hAnsi="Times New Roman"/>
          <w:b/>
          <w:sz w:val="24"/>
        </w:rPr>
        <w:t xml:space="preserve"> </w:t>
      </w:r>
      <w:proofErr w:type="spellStart"/>
      <w:r w:rsidR="009C63DD" w:rsidRPr="003E0144">
        <w:rPr>
          <w:rFonts w:ascii="Times New Roman" w:hAnsi="Times New Roman"/>
          <w:b/>
          <w:sz w:val="24"/>
        </w:rPr>
        <w:t>уч.г</w:t>
      </w:r>
      <w:proofErr w:type="spellEnd"/>
      <w:r w:rsidR="009C63DD" w:rsidRPr="003E0144">
        <w:rPr>
          <w:rFonts w:ascii="Times New Roman" w:hAnsi="Times New Roman"/>
          <w:b/>
          <w:sz w:val="24"/>
        </w:rPr>
        <w:t>.</w:t>
      </w:r>
    </w:p>
    <w:p w:rsidR="003E0144" w:rsidRPr="00C77093" w:rsidRDefault="003E0144" w:rsidP="002F2497">
      <w:pPr>
        <w:pStyle w:val="11"/>
        <w:jc w:val="center"/>
        <w:rPr>
          <w:rFonts w:ascii="Times New Roman" w:hAnsi="Times New Roman"/>
          <w:b/>
          <w:sz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8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"/>
        <w:gridCol w:w="561"/>
        <w:gridCol w:w="567"/>
        <w:gridCol w:w="567"/>
      </w:tblGrid>
      <w:tr w:rsidR="0072642A" w:rsidRPr="005E59FB" w:rsidTr="00714E35">
        <w:trPr>
          <w:tblHeader/>
        </w:trPr>
        <w:tc>
          <w:tcPr>
            <w:tcW w:w="1844" w:type="dxa"/>
            <w:vMerge w:val="restart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6803" w:type="dxa"/>
            <w:vMerge w:val="restart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shd w:val="clear" w:color="auto" w:fill="D9D9D9"/>
          </w:tcPr>
          <w:p w:rsidR="0072642A" w:rsidRDefault="0072642A" w:rsidP="0072642A">
            <w:pPr>
              <w:pStyle w:val="11"/>
              <w:tabs>
                <w:tab w:val="center" w:pos="742"/>
                <w:tab w:val="left" w:pos="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shd w:val="clear" w:color="auto" w:fill="D9D9D9"/>
          </w:tcPr>
          <w:p w:rsidR="0072642A" w:rsidRPr="009C177D" w:rsidRDefault="0072642A" w:rsidP="0072642A">
            <w:pPr>
              <w:pStyle w:val="11"/>
              <w:tabs>
                <w:tab w:val="center" w:pos="742"/>
                <w:tab w:val="left" w:pos="1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72642A" w:rsidRPr="005E59FB" w:rsidTr="0072642A">
        <w:trPr>
          <w:tblHeader/>
        </w:trPr>
        <w:tc>
          <w:tcPr>
            <w:tcW w:w="1844" w:type="dxa"/>
            <w:vMerge/>
            <w:shd w:val="clear" w:color="auto" w:fill="D9D9D9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vMerge/>
            <w:shd w:val="clear" w:color="auto" w:fill="D9D9D9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5-а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5-к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6-а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6-б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6-к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7-а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7-б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7-к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8-а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8-б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9-а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9-б</w:t>
            </w:r>
          </w:p>
        </w:tc>
        <w:tc>
          <w:tcPr>
            <w:tcW w:w="567" w:type="dxa"/>
            <w:shd w:val="clear" w:color="auto" w:fill="D9D9D9"/>
          </w:tcPr>
          <w:p w:rsidR="0072642A" w:rsidRPr="009C177D" w:rsidRDefault="0072642A" w:rsidP="0072642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77D">
              <w:rPr>
                <w:rFonts w:ascii="Times New Roman" w:hAnsi="Times New Roman"/>
                <w:b/>
                <w:sz w:val="20"/>
                <w:szCs w:val="20"/>
              </w:rPr>
              <w:t>9-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72642A" w:rsidRPr="005E59FB" w:rsidTr="0072642A">
        <w:tc>
          <w:tcPr>
            <w:tcW w:w="1844" w:type="dxa"/>
            <w:vMerge w:val="restart"/>
            <w:shd w:val="clear" w:color="auto" w:fill="auto"/>
          </w:tcPr>
          <w:p w:rsidR="0072642A" w:rsidRPr="009C177D" w:rsidRDefault="0072642A" w:rsidP="00B25A9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«ОФП»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2669" w:rsidRPr="005E59FB" w:rsidTr="00C92669">
        <w:trPr>
          <w:trHeight w:val="244"/>
        </w:trPr>
        <w:tc>
          <w:tcPr>
            <w:tcW w:w="1844" w:type="dxa"/>
            <w:vMerge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выживания»</w:t>
            </w:r>
          </w:p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>
            <w:r w:rsidRPr="0078306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>
            <w:r w:rsidRPr="0078306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</w:tcPr>
          <w:p w:rsidR="00C92669" w:rsidRDefault="00C92669" w:rsidP="00C92669">
            <w:r w:rsidRPr="0078306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gridSpan w:val="2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/>
        </w:tc>
        <w:tc>
          <w:tcPr>
            <w:tcW w:w="567" w:type="dxa"/>
            <w:shd w:val="clear" w:color="auto" w:fill="auto"/>
          </w:tcPr>
          <w:p w:rsidR="00C92669" w:rsidRDefault="00C92669" w:rsidP="00C92669">
            <w:r w:rsidRPr="0078306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2642A" w:rsidRPr="005E59FB" w:rsidTr="0072642A">
        <w:trPr>
          <w:trHeight w:val="184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EE00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 xml:space="preserve">Классные часы и беседы о ЗОЖ.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Школьная спартакиада. </w:t>
            </w:r>
            <w:r w:rsidRPr="009C177D">
              <w:rPr>
                <w:rFonts w:ascii="Times New Roman" w:hAnsi="Times New Roman"/>
                <w:sz w:val="20"/>
                <w:szCs w:val="20"/>
              </w:rPr>
              <w:t xml:space="preserve">Осенний </w:t>
            </w:r>
            <w:proofErr w:type="spellStart"/>
            <w:r w:rsidRPr="009C177D">
              <w:rPr>
                <w:rFonts w:ascii="Times New Roman" w:hAnsi="Times New Roman"/>
                <w:sz w:val="20"/>
                <w:szCs w:val="20"/>
              </w:rPr>
              <w:t>турслет</w:t>
            </w:r>
            <w:proofErr w:type="spellEnd"/>
            <w:r w:rsidRPr="009C177D">
              <w:rPr>
                <w:rFonts w:ascii="Times New Roman" w:hAnsi="Times New Roman"/>
                <w:sz w:val="20"/>
                <w:szCs w:val="20"/>
              </w:rPr>
              <w:t>, и т.д.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72642A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 w:val="restart"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77D">
              <w:rPr>
                <w:rFonts w:ascii="Times New Roman" w:hAnsi="Times New Roman"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«Мир шахмат»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669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C92669" w:rsidRPr="009C177D" w:rsidRDefault="00C92669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C92669" w:rsidRPr="009C177D" w:rsidRDefault="00C92669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 для всех»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92669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«Успешный английский»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C56B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C56B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1F044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8E169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8E169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642A" w:rsidRDefault="00AD17CC" w:rsidP="008E169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8E169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8E169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8E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8E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«Смысловое чтение»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E27D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7264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«Моделирование математических задач</w:t>
            </w:r>
            <w:r w:rsidRPr="009C17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35142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«Мы грамотеи»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C56B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D35E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8571C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AD17CC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Рукобуки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AD17CC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</w:t>
            </w:r>
            <w:r w:rsidR="00AD17CC">
              <w:rPr>
                <w:rFonts w:ascii="Times New Roman" w:hAnsi="Times New Roman"/>
                <w:sz w:val="20"/>
                <w:szCs w:val="20"/>
              </w:rPr>
              <w:t>Программирование БПЛА</w:t>
            </w:r>
            <w:r w:rsidRPr="009C17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«От слова – к предложению, от предложения – к тексту»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«Основы смыслового чтения»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72642A" w:rsidRPr="009C177D" w:rsidRDefault="0072642A" w:rsidP="005054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5054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062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AD17CC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</w:t>
            </w:r>
            <w:r w:rsidR="00AD17CC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  <w:proofErr w:type="spellStart"/>
            <w:r w:rsidR="00AD17CC">
              <w:rPr>
                <w:rFonts w:ascii="Times New Roman" w:hAnsi="Times New Roman"/>
                <w:sz w:val="20"/>
                <w:szCs w:val="20"/>
              </w:rPr>
              <w:t>экспериментариум</w:t>
            </w:r>
            <w:proofErr w:type="spellEnd"/>
            <w:r w:rsidRPr="009C17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C926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6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669" w:rsidRPr="005E59FB" w:rsidTr="0072642A">
        <w:trPr>
          <w:trHeight w:val="158"/>
        </w:trPr>
        <w:tc>
          <w:tcPr>
            <w:tcW w:w="1844" w:type="dxa"/>
            <w:vMerge/>
            <w:shd w:val="clear" w:color="auto" w:fill="auto"/>
          </w:tcPr>
          <w:p w:rsidR="00C92669" w:rsidRPr="009C177D" w:rsidRDefault="00C92669" w:rsidP="00C92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Предметные недели, интеллектуальные викторины, НПК. Библиотечные уроки. Конкурсы, олимпиады, деловые и ролевые игры.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92669" w:rsidRPr="009C177D" w:rsidRDefault="00C92669" w:rsidP="00C9266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C92669" w:rsidRPr="009C177D" w:rsidRDefault="00C92669" w:rsidP="00C9266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2642A" w:rsidRPr="005E59FB" w:rsidTr="0072642A">
        <w:tc>
          <w:tcPr>
            <w:tcW w:w="1844" w:type="dxa"/>
            <w:vMerge w:val="restart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«Ратные страницы истории Отечества»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6225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«История кадетства»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87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AD17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</w:t>
            </w:r>
            <w:r w:rsidR="00AD17CC">
              <w:rPr>
                <w:rFonts w:ascii="Times New Roman" w:hAnsi="Times New Roman"/>
                <w:sz w:val="20"/>
                <w:szCs w:val="20"/>
              </w:rPr>
              <w:t>Геоинформационные технологии</w:t>
            </w:r>
            <w:r w:rsidRPr="009C17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A374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AD17CC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21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«Краеведение»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7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EE00B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Классные часы, уроки мужества, посещение музеев, мероприятия гражданско-патриотической направленности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642A" w:rsidRDefault="0072642A" w:rsidP="00FB455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FB455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2642A" w:rsidRPr="005E59FB" w:rsidTr="0072642A">
        <w:trPr>
          <w:trHeight w:val="157"/>
        </w:trPr>
        <w:tc>
          <w:tcPr>
            <w:tcW w:w="1844" w:type="dxa"/>
            <w:vMerge w:val="restart"/>
            <w:shd w:val="clear" w:color="auto" w:fill="auto"/>
          </w:tcPr>
          <w:p w:rsidR="0072642A" w:rsidRPr="009C177D" w:rsidRDefault="0072642A" w:rsidP="00B25A9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AD17CC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</w:t>
            </w:r>
            <w:r w:rsidR="00AD17CC">
              <w:rPr>
                <w:rFonts w:ascii="Times New Roman" w:hAnsi="Times New Roman"/>
                <w:sz w:val="20"/>
                <w:szCs w:val="20"/>
              </w:rPr>
              <w:t>ЮИД</w:t>
            </w:r>
            <w:r w:rsidRPr="009C17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D26A8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2A" w:rsidRPr="005E59FB" w:rsidTr="0072642A">
        <w:trPr>
          <w:trHeight w:val="157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B25A9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«Школа лидера»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AD17CC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42A" w:rsidRPr="005E59FB" w:rsidTr="0072642A">
        <w:trPr>
          <w:trHeight w:val="133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AD17CC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</w:t>
            </w:r>
            <w:r w:rsidR="00AD17CC">
              <w:rPr>
                <w:rFonts w:ascii="Times New Roman" w:hAnsi="Times New Roman"/>
                <w:sz w:val="20"/>
                <w:szCs w:val="20"/>
              </w:rPr>
              <w:t xml:space="preserve">Софт </w:t>
            </w:r>
            <w:proofErr w:type="spellStart"/>
            <w:r w:rsidR="00AD17CC">
              <w:rPr>
                <w:rFonts w:ascii="Times New Roman" w:hAnsi="Times New Roman"/>
                <w:sz w:val="20"/>
                <w:szCs w:val="20"/>
              </w:rPr>
              <w:t>скилс</w:t>
            </w:r>
            <w:proofErr w:type="spellEnd"/>
            <w:r w:rsidR="00AD17CC">
              <w:rPr>
                <w:rFonts w:ascii="Times New Roman" w:hAnsi="Times New Roman"/>
                <w:sz w:val="20"/>
                <w:szCs w:val="20"/>
              </w:rPr>
              <w:t>»</w:t>
            </w:r>
            <w:r w:rsidRPr="009C17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AD17CC" w:rsidP="00A93DD3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2642A" w:rsidRPr="005E59FB" w:rsidTr="0072642A">
        <w:trPr>
          <w:trHeight w:val="133"/>
        </w:trPr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AD17CC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</w:t>
            </w:r>
            <w:r w:rsidR="00AD17CC">
              <w:rPr>
                <w:rFonts w:ascii="Times New Roman" w:hAnsi="Times New Roman"/>
                <w:sz w:val="20"/>
                <w:szCs w:val="20"/>
              </w:rPr>
              <w:t>Школьный дендрарий»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2642A" w:rsidRPr="005E59FB" w:rsidTr="0072642A"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B25A9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0B7FD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 xml:space="preserve">Акции по благоустройству школьной территории, озеленению класса, школы; организация дежурства в классе; </w:t>
            </w:r>
            <w:proofErr w:type="spellStart"/>
            <w:r w:rsidRPr="009C177D"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 w:rsidRPr="009C177D">
              <w:rPr>
                <w:rFonts w:ascii="Times New Roman" w:hAnsi="Times New Roman"/>
                <w:sz w:val="20"/>
                <w:szCs w:val="20"/>
              </w:rPr>
              <w:t xml:space="preserve"> беседы, встречи с представителями разных профессий; выставки поделок и детского творчества, КТД; социально-образовательные проекты; сюжетно-ролевые игры.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075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72642A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72642A" w:rsidRPr="005E59FB" w:rsidTr="0072642A">
        <w:tc>
          <w:tcPr>
            <w:tcW w:w="1844" w:type="dxa"/>
            <w:vMerge w:val="restart"/>
            <w:shd w:val="clear" w:color="auto" w:fill="auto"/>
          </w:tcPr>
          <w:p w:rsidR="0072642A" w:rsidRPr="009C177D" w:rsidRDefault="0072642A" w:rsidP="00B25A9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«Битва хоров»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72642A" w:rsidRPr="009C177D" w:rsidRDefault="00411321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2642A" w:rsidRPr="005E59FB" w:rsidTr="0072642A"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 w:rsidRPr="009C177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 w:rsidRPr="009C177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 w:rsidRPr="009C177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 w:rsidRPr="009C177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 w:rsidRPr="009C177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  <w:r w:rsidRPr="009C177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2642A" w:rsidRPr="005E59FB" w:rsidTr="0072642A"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Культ.туризм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2642A" w:rsidRPr="005E59FB" w:rsidTr="0072642A">
        <w:tc>
          <w:tcPr>
            <w:tcW w:w="1844" w:type="dxa"/>
            <w:vMerge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EE00BB" w:rsidRDefault="0072642A" w:rsidP="00EE00BB">
            <w:pPr>
              <w:pStyle w:val="Default"/>
            </w:pPr>
            <w:r w:rsidRPr="009C177D">
              <w:rPr>
                <w:sz w:val="20"/>
                <w:szCs w:val="22"/>
              </w:rPr>
              <w:t xml:space="preserve">Праздничные тематические мероприятия, посещение выставок, концертных мероприятий. Организация экскурсий, Дней театра и музея, выставок детских рисунков, поделок и творческих работ. Проведение тематических классных часов по эстетике внешнего вида ученика, культуре поведения и речи. Участие в конкурсах, выставках детского творчества эстетического цикла на уровне школы, района, города, области. 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642A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42A" w:rsidRPr="005E59FB" w:rsidTr="0072642A">
        <w:tc>
          <w:tcPr>
            <w:tcW w:w="1844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72642A" w:rsidRPr="009C177D" w:rsidRDefault="0072642A" w:rsidP="009C177D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77D">
              <w:rPr>
                <w:rFonts w:ascii="Times New Roman" w:hAnsi="Times New Roman"/>
                <w:sz w:val="20"/>
                <w:szCs w:val="20"/>
              </w:rPr>
              <w:t>итого*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075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C92669" w:rsidP="009075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0C56B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075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00451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00451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00451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</w:tcPr>
          <w:p w:rsidR="0072642A" w:rsidRDefault="00411321" w:rsidP="0000451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00451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00451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42A" w:rsidRPr="009C177D" w:rsidRDefault="00411321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9C177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:rsidR="0072642A" w:rsidRPr="009C177D" w:rsidRDefault="00411321" w:rsidP="0041132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9C63DD" w:rsidRPr="00AE4B5E" w:rsidRDefault="009C63DD" w:rsidP="003E55F5">
      <w:pPr>
        <w:pStyle w:val="a3"/>
        <w:rPr>
          <w:rFonts w:ascii="Times New Roman" w:hAnsi="Times New Roman"/>
          <w:b/>
          <w:sz w:val="14"/>
        </w:rPr>
      </w:pPr>
    </w:p>
    <w:p w:rsidR="009A0E6D" w:rsidRPr="0038262B" w:rsidRDefault="0020192B" w:rsidP="003E55F5">
      <w:pPr>
        <w:pStyle w:val="a3"/>
        <w:rPr>
          <w:rFonts w:ascii="Times New Roman" w:hAnsi="Times New Roman"/>
          <w:sz w:val="24"/>
        </w:rPr>
      </w:pPr>
      <w:r w:rsidRPr="0038262B">
        <w:rPr>
          <w:rFonts w:ascii="Times New Roman" w:hAnsi="Times New Roman"/>
          <w:sz w:val="24"/>
        </w:rPr>
        <w:t>* Объем часов внеурочной деятельности определяется в объеме не более 10 часов в неделю на обучающегося.</w:t>
      </w:r>
    </w:p>
    <w:p w:rsidR="009A0E6D" w:rsidRDefault="009A0E6D" w:rsidP="003E55F5">
      <w:pPr>
        <w:pStyle w:val="a3"/>
        <w:rPr>
          <w:rFonts w:ascii="Times New Roman" w:hAnsi="Times New Roman"/>
          <w:b/>
          <w:sz w:val="24"/>
        </w:rPr>
      </w:pPr>
    </w:p>
    <w:sectPr w:rsidR="009A0E6D" w:rsidSect="00703C16">
      <w:pgSz w:w="16838" w:h="11906" w:orient="landscape"/>
      <w:pgMar w:top="1418" w:right="1134" w:bottom="539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2D" w:rsidRDefault="00335D2D" w:rsidP="00E86901">
      <w:pPr>
        <w:spacing w:after="0" w:line="240" w:lineRule="auto"/>
      </w:pPr>
      <w:r>
        <w:separator/>
      </w:r>
    </w:p>
  </w:endnote>
  <w:endnote w:type="continuationSeparator" w:id="0">
    <w:p w:rsidR="00335D2D" w:rsidRDefault="00335D2D" w:rsidP="00E8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C" w:rsidRDefault="003E0DAC" w:rsidP="00D7781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0DAC" w:rsidRDefault="003E0DAC" w:rsidP="00D778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C" w:rsidRDefault="003E0DAC" w:rsidP="00D7781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1F06">
      <w:rPr>
        <w:rStyle w:val="ab"/>
        <w:noProof/>
      </w:rPr>
      <w:t>6</w:t>
    </w:r>
    <w:r>
      <w:rPr>
        <w:rStyle w:val="ab"/>
      </w:rPr>
      <w:fldChar w:fldCharType="end"/>
    </w:r>
  </w:p>
  <w:p w:rsidR="003E0DAC" w:rsidRPr="005E5880" w:rsidRDefault="003E0DAC" w:rsidP="00D77815">
    <w:pPr>
      <w:pStyle w:val="a7"/>
      <w:ind w:right="360"/>
      <w:jc w:val="right"/>
      <w:rPr>
        <w:rFonts w:ascii="Times New Roman" w:hAnsi="Times New Roman"/>
        <w:b/>
        <w:i/>
        <w:sz w:val="18"/>
      </w:rPr>
    </w:pPr>
  </w:p>
  <w:p w:rsidR="003E0DAC" w:rsidRDefault="003E0D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2D" w:rsidRDefault="00335D2D" w:rsidP="00E86901">
      <w:pPr>
        <w:spacing w:after="0" w:line="240" w:lineRule="auto"/>
      </w:pPr>
      <w:r>
        <w:separator/>
      </w:r>
    </w:p>
  </w:footnote>
  <w:footnote w:type="continuationSeparator" w:id="0">
    <w:p w:rsidR="00335D2D" w:rsidRDefault="00335D2D" w:rsidP="00E8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7A7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F80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181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14A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DEE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589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A8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A2B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0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56E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4">
    <w:nsid w:val="02CC79E4"/>
    <w:multiLevelType w:val="hybridMultilevel"/>
    <w:tmpl w:val="9B6A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1041D4"/>
    <w:multiLevelType w:val="hybridMultilevel"/>
    <w:tmpl w:val="59FEF19C"/>
    <w:lvl w:ilvl="0" w:tplc="BBE4BE3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794595F"/>
    <w:multiLevelType w:val="hybridMultilevel"/>
    <w:tmpl w:val="C2A499E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A06D1"/>
    <w:multiLevelType w:val="hybridMultilevel"/>
    <w:tmpl w:val="4F72400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329FE"/>
    <w:multiLevelType w:val="hybridMultilevel"/>
    <w:tmpl w:val="043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27C80C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9321F0"/>
    <w:multiLevelType w:val="hybridMultilevel"/>
    <w:tmpl w:val="76763326"/>
    <w:lvl w:ilvl="0" w:tplc="AA5AAA1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A4630BF"/>
    <w:multiLevelType w:val="hybridMultilevel"/>
    <w:tmpl w:val="BB949BE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0343F"/>
    <w:multiLevelType w:val="hybridMultilevel"/>
    <w:tmpl w:val="0860BFF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81551"/>
    <w:multiLevelType w:val="hybridMultilevel"/>
    <w:tmpl w:val="08D4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3B0590"/>
    <w:multiLevelType w:val="hybridMultilevel"/>
    <w:tmpl w:val="15A4A0B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C7DA7"/>
    <w:multiLevelType w:val="hybridMultilevel"/>
    <w:tmpl w:val="FBBA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912EE2"/>
    <w:multiLevelType w:val="hybridMultilevel"/>
    <w:tmpl w:val="B268D0D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7DB"/>
    <w:multiLevelType w:val="hybridMultilevel"/>
    <w:tmpl w:val="E2CADC4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57D91"/>
    <w:multiLevelType w:val="hybridMultilevel"/>
    <w:tmpl w:val="FDD0DE6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810DA"/>
    <w:multiLevelType w:val="hybridMultilevel"/>
    <w:tmpl w:val="3D8468A8"/>
    <w:lvl w:ilvl="0" w:tplc="B360D8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FBC3560"/>
    <w:multiLevelType w:val="hybridMultilevel"/>
    <w:tmpl w:val="D0B427B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60166"/>
    <w:multiLevelType w:val="hybridMultilevel"/>
    <w:tmpl w:val="A2C4C39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10856"/>
    <w:multiLevelType w:val="hybridMultilevel"/>
    <w:tmpl w:val="4858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98395A"/>
    <w:multiLevelType w:val="multilevel"/>
    <w:tmpl w:val="512460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B790384"/>
    <w:multiLevelType w:val="hybridMultilevel"/>
    <w:tmpl w:val="0CDC9FE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A6B23"/>
    <w:multiLevelType w:val="hybridMultilevel"/>
    <w:tmpl w:val="C5E6A0DE"/>
    <w:lvl w:ilvl="0" w:tplc="EEB6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24D"/>
    <w:multiLevelType w:val="hybridMultilevel"/>
    <w:tmpl w:val="9B94F50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8428C"/>
    <w:multiLevelType w:val="hybridMultilevel"/>
    <w:tmpl w:val="761C95EA"/>
    <w:lvl w:ilvl="0" w:tplc="B360D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54B5F"/>
    <w:multiLevelType w:val="hybridMultilevel"/>
    <w:tmpl w:val="85EAE66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6443A"/>
    <w:multiLevelType w:val="hybridMultilevel"/>
    <w:tmpl w:val="6492BE6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A5AAA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54785"/>
    <w:multiLevelType w:val="hybridMultilevel"/>
    <w:tmpl w:val="1542C20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8"/>
  </w:num>
  <w:num w:numId="7">
    <w:abstractNumId w:val="36"/>
  </w:num>
  <w:num w:numId="8">
    <w:abstractNumId w:val="28"/>
  </w:num>
  <w:num w:numId="9">
    <w:abstractNumId w:val="22"/>
  </w:num>
  <w:num w:numId="10">
    <w:abstractNumId w:val="30"/>
  </w:num>
  <w:num w:numId="11">
    <w:abstractNumId w:val="25"/>
  </w:num>
  <w:num w:numId="12">
    <w:abstractNumId w:val="32"/>
  </w:num>
  <w:num w:numId="13">
    <w:abstractNumId w:val="34"/>
  </w:num>
  <w:num w:numId="14">
    <w:abstractNumId w:val="16"/>
  </w:num>
  <w:num w:numId="15">
    <w:abstractNumId w:val="31"/>
  </w:num>
  <w:num w:numId="16">
    <w:abstractNumId w:val="37"/>
  </w:num>
  <w:num w:numId="17">
    <w:abstractNumId w:val="38"/>
  </w:num>
  <w:num w:numId="18">
    <w:abstractNumId w:val="35"/>
  </w:num>
  <w:num w:numId="19">
    <w:abstractNumId w:val="26"/>
  </w:num>
  <w:num w:numId="20">
    <w:abstractNumId w:val="33"/>
  </w:num>
  <w:num w:numId="21">
    <w:abstractNumId w:val="20"/>
  </w:num>
  <w:num w:numId="22">
    <w:abstractNumId w:val="21"/>
  </w:num>
  <w:num w:numId="23">
    <w:abstractNumId w:val="39"/>
  </w:num>
  <w:num w:numId="24">
    <w:abstractNumId w:val="27"/>
  </w:num>
  <w:num w:numId="25">
    <w:abstractNumId w:val="29"/>
  </w:num>
  <w:num w:numId="26">
    <w:abstractNumId w:val="17"/>
  </w:num>
  <w:num w:numId="27">
    <w:abstractNumId w:val="19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F"/>
    <w:rsid w:val="0000451F"/>
    <w:rsid w:val="00007466"/>
    <w:rsid w:val="00012883"/>
    <w:rsid w:val="00031EDF"/>
    <w:rsid w:val="00032258"/>
    <w:rsid w:val="000500F6"/>
    <w:rsid w:val="00057271"/>
    <w:rsid w:val="00062250"/>
    <w:rsid w:val="00064978"/>
    <w:rsid w:val="00090295"/>
    <w:rsid w:val="000923DE"/>
    <w:rsid w:val="000929AE"/>
    <w:rsid w:val="000B1123"/>
    <w:rsid w:val="000B7FDA"/>
    <w:rsid w:val="000C56B8"/>
    <w:rsid w:val="000D4E6A"/>
    <w:rsid w:val="00120029"/>
    <w:rsid w:val="00123547"/>
    <w:rsid w:val="00130B29"/>
    <w:rsid w:val="00132717"/>
    <w:rsid w:val="0013482D"/>
    <w:rsid w:val="001507A0"/>
    <w:rsid w:val="001721BE"/>
    <w:rsid w:val="0017436B"/>
    <w:rsid w:val="00174F83"/>
    <w:rsid w:val="00181130"/>
    <w:rsid w:val="0018409D"/>
    <w:rsid w:val="00192047"/>
    <w:rsid w:val="001C3203"/>
    <w:rsid w:val="001F0445"/>
    <w:rsid w:val="001F0A35"/>
    <w:rsid w:val="001F6F89"/>
    <w:rsid w:val="0020192B"/>
    <w:rsid w:val="00201CBC"/>
    <w:rsid w:val="00230CFF"/>
    <w:rsid w:val="00240B23"/>
    <w:rsid w:val="00247F59"/>
    <w:rsid w:val="00264E87"/>
    <w:rsid w:val="0029497E"/>
    <w:rsid w:val="002A3446"/>
    <w:rsid w:val="002D09BC"/>
    <w:rsid w:val="002F2497"/>
    <w:rsid w:val="00306FE5"/>
    <w:rsid w:val="00311E58"/>
    <w:rsid w:val="003177D3"/>
    <w:rsid w:val="003240EF"/>
    <w:rsid w:val="00335D2D"/>
    <w:rsid w:val="00341AE2"/>
    <w:rsid w:val="0035142E"/>
    <w:rsid w:val="003611E0"/>
    <w:rsid w:val="00371420"/>
    <w:rsid w:val="0038262B"/>
    <w:rsid w:val="00383ABC"/>
    <w:rsid w:val="003A6B6F"/>
    <w:rsid w:val="003E0144"/>
    <w:rsid w:val="003E0DAC"/>
    <w:rsid w:val="003E55F5"/>
    <w:rsid w:val="00411321"/>
    <w:rsid w:val="00481983"/>
    <w:rsid w:val="00481F9A"/>
    <w:rsid w:val="00485359"/>
    <w:rsid w:val="004B3DAA"/>
    <w:rsid w:val="004B4A83"/>
    <w:rsid w:val="004B4C3D"/>
    <w:rsid w:val="004E26A4"/>
    <w:rsid w:val="004F5B17"/>
    <w:rsid w:val="005054BD"/>
    <w:rsid w:val="00516A5C"/>
    <w:rsid w:val="00553BAA"/>
    <w:rsid w:val="005810DF"/>
    <w:rsid w:val="005B24EA"/>
    <w:rsid w:val="005C3EF2"/>
    <w:rsid w:val="005D41AA"/>
    <w:rsid w:val="005D5FA4"/>
    <w:rsid w:val="005E5880"/>
    <w:rsid w:val="005E59FB"/>
    <w:rsid w:val="005F7272"/>
    <w:rsid w:val="006131F3"/>
    <w:rsid w:val="00613610"/>
    <w:rsid w:val="006234B2"/>
    <w:rsid w:val="00681FDA"/>
    <w:rsid w:val="0068594A"/>
    <w:rsid w:val="006A1A8A"/>
    <w:rsid w:val="006B624C"/>
    <w:rsid w:val="006D5BA7"/>
    <w:rsid w:val="00703C16"/>
    <w:rsid w:val="00715A1A"/>
    <w:rsid w:val="00715DE9"/>
    <w:rsid w:val="0072642A"/>
    <w:rsid w:val="00750C78"/>
    <w:rsid w:val="007668AB"/>
    <w:rsid w:val="007765FB"/>
    <w:rsid w:val="00776D60"/>
    <w:rsid w:val="0078376A"/>
    <w:rsid w:val="007958C0"/>
    <w:rsid w:val="007C0209"/>
    <w:rsid w:val="007C0405"/>
    <w:rsid w:val="007C4259"/>
    <w:rsid w:val="007C5347"/>
    <w:rsid w:val="007D0A7F"/>
    <w:rsid w:val="007D4E12"/>
    <w:rsid w:val="007E63B4"/>
    <w:rsid w:val="007F34F2"/>
    <w:rsid w:val="007F785B"/>
    <w:rsid w:val="00800904"/>
    <w:rsid w:val="008571C1"/>
    <w:rsid w:val="00881D92"/>
    <w:rsid w:val="00887310"/>
    <w:rsid w:val="008A189F"/>
    <w:rsid w:val="008B410D"/>
    <w:rsid w:val="008C3B2E"/>
    <w:rsid w:val="008D19BB"/>
    <w:rsid w:val="008E169A"/>
    <w:rsid w:val="008F1FEB"/>
    <w:rsid w:val="008F7CD3"/>
    <w:rsid w:val="00907512"/>
    <w:rsid w:val="009160D4"/>
    <w:rsid w:val="0091626D"/>
    <w:rsid w:val="00917C0D"/>
    <w:rsid w:val="00937B25"/>
    <w:rsid w:val="00945296"/>
    <w:rsid w:val="00951FF3"/>
    <w:rsid w:val="009523C8"/>
    <w:rsid w:val="009A0E6D"/>
    <w:rsid w:val="009C177D"/>
    <w:rsid w:val="009C63DD"/>
    <w:rsid w:val="009D0F04"/>
    <w:rsid w:val="009D402B"/>
    <w:rsid w:val="00A2383C"/>
    <w:rsid w:val="00A37420"/>
    <w:rsid w:val="00A4205D"/>
    <w:rsid w:val="00A42496"/>
    <w:rsid w:val="00A6257A"/>
    <w:rsid w:val="00A70BEF"/>
    <w:rsid w:val="00A86AA1"/>
    <w:rsid w:val="00A93DD3"/>
    <w:rsid w:val="00AA6988"/>
    <w:rsid w:val="00AC5388"/>
    <w:rsid w:val="00AD17CC"/>
    <w:rsid w:val="00AE4B5E"/>
    <w:rsid w:val="00AF1F73"/>
    <w:rsid w:val="00AF465D"/>
    <w:rsid w:val="00B07874"/>
    <w:rsid w:val="00B25A95"/>
    <w:rsid w:val="00B31C41"/>
    <w:rsid w:val="00B36B80"/>
    <w:rsid w:val="00B432F4"/>
    <w:rsid w:val="00B7728E"/>
    <w:rsid w:val="00B8733D"/>
    <w:rsid w:val="00BB7548"/>
    <w:rsid w:val="00BC657F"/>
    <w:rsid w:val="00BF73B5"/>
    <w:rsid w:val="00C213D3"/>
    <w:rsid w:val="00C24005"/>
    <w:rsid w:val="00C72B8B"/>
    <w:rsid w:val="00C77093"/>
    <w:rsid w:val="00C8685F"/>
    <w:rsid w:val="00C92669"/>
    <w:rsid w:val="00CB0948"/>
    <w:rsid w:val="00CB5B96"/>
    <w:rsid w:val="00CB6D27"/>
    <w:rsid w:val="00CC72A0"/>
    <w:rsid w:val="00CD138A"/>
    <w:rsid w:val="00CD272C"/>
    <w:rsid w:val="00CE6E68"/>
    <w:rsid w:val="00D26A89"/>
    <w:rsid w:val="00D35E93"/>
    <w:rsid w:val="00D415D5"/>
    <w:rsid w:val="00D71CD8"/>
    <w:rsid w:val="00D77815"/>
    <w:rsid w:val="00D96956"/>
    <w:rsid w:val="00DA0028"/>
    <w:rsid w:val="00DA5AC1"/>
    <w:rsid w:val="00DB0674"/>
    <w:rsid w:val="00DB6F09"/>
    <w:rsid w:val="00DE1949"/>
    <w:rsid w:val="00DF1938"/>
    <w:rsid w:val="00E014BD"/>
    <w:rsid w:val="00E261CE"/>
    <w:rsid w:val="00E27D3C"/>
    <w:rsid w:val="00E3200E"/>
    <w:rsid w:val="00E3570F"/>
    <w:rsid w:val="00E4072A"/>
    <w:rsid w:val="00E44F31"/>
    <w:rsid w:val="00E53CE9"/>
    <w:rsid w:val="00E71F06"/>
    <w:rsid w:val="00E85377"/>
    <w:rsid w:val="00E86901"/>
    <w:rsid w:val="00E93CF0"/>
    <w:rsid w:val="00EA482B"/>
    <w:rsid w:val="00EB2049"/>
    <w:rsid w:val="00EB37C5"/>
    <w:rsid w:val="00ED0814"/>
    <w:rsid w:val="00EE00BB"/>
    <w:rsid w:val="00F56145"/>
    <w:rsid w:val="00F74A6E"/>
    <w:rsid w:val="00F76381"/>
    <w:rsid w:val="00FA013A"/>
    <w:rsid w:val="00FA6162"/>
    <w:rsid w:val="00FB455B"/>
    <w:rsid w:val="00FB6377"/>
    <w:rsid w:val="00FC12BD"/>
    <w:rsid w:val="00FC62F3"/>
    <w:rsid w:val="00FD1791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76E49-1BFB-4F08-BA72-2832244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1F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FD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6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99"/>
    <w:qFormat/>
    <w:rsid w:val="00E8690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8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86901"/>
    <w:rPr>
      <w:rFonts w:cs="Times New Roman"/>
    </w:rPr>
  </w:style>
  <w:style w:type="paragraph" w:styleId="a7">
    <w:name w:val="footer"/>
    <w:basedOn w:val="a"/>
    <w:link w:val="a8"/>
    <w:uiPriority w:val="99"/>
    <w:rsid w:val="00E8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86901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681FDA"/>
    <w:rPr>
      <w:sz w:val="22"/>
      <w:lang w:val="ru-RU" w:eastAsia="en-US"/>
    </w:rPr>
  </w:style>
  <w:style w:type="paragraph" w:styleId="a9">
    <w:name w:val="Block Text"/>
    <w:basedOn w:val="a"/>
    <w:uiPriority w:val="99"/>
    <w:rsid w:val="00681FDA"/>
    <w:pPr>
      <w:spacing w:after="0" w:line="240" w:lineRule="auto"/>
      <w:ind w:left="720" w:right="715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customStyle="1" w:styleId="11">
    <w:name w:val="Без интервала1"/>
    <w:uiPriority w:val="99"/>
    <w:rsid w:val="00681FDA"/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uiPriority w:val="99"/>
    <w:rsid w:val="00681FDA"/>
    <w:pPr>
      <w:ind w:left="720"/>
      <w:contextualSpacing/>
    </w:pPr>
    <w:rPr>
      <w:rFonts w:eastAsia="Times New Roman"/>
      <w:lang w:eastAsia="ru-RU"/>
    </w:rPr>
  </w:style>
  <w:style w:type="paragraph" w:styleId="aa">
    <w:name w:val="List Paragraph"/>
    <w:basedOn w:val="a"/>
    <w:uiPriority w:val="99"/>
    <w:qFormat/>
    <w:rsid w:val="00516A5C"/>
    <w:pPr>
      <w:ind w:left="720"/>
      <w:contextualSpacing/>
    </w:pPr>
  </w:style>
  <w:style w:type="character" w:styleId="ab">
    <w:name w:val="page number"/>
    <w:uiPriority w:val="99"/>
    <w:rsid w:val="00D77815"/>
    <w:rPr>
      <w:rFonts w:cs="Times New Roman"/>
    </w:rPr>
  </w:style>
  <w:style w:type="table" w:styleId="ac">
    <w:name w:val="Table Grid"/>
    <w:basedOn w:val="a1"/>
    <w:locked/>
    <w:rsid w:val="00C7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2FA8-9167-4119-8F96-E06D205C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2018-08-06T05:50:00Z</cp:lastPrinted>
  <dcterms:created xsi:type="dcterms:W3CDTF">2020-11-08T20:28:00Z</dcterms:created>
  <dcterms:modified xsi:type="dcterms:W3CDTF">2020-11-08T20:29:00Z</dcterms:modified>
</cp:coreProperties>
</file>